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1364" w14:textId="73239D18" w:rsidR="00445412" w:rsidRDefault="00F75D40" w:rsidP="00B67B33">
      <w:pPr>
        <w:spacing w:after="0"/>
        <w:jc w:val="center"/>
        <w:rPr>
          <w:rStyle w:val="PlaceholderText"/>
          <w:b/>
          <w:bCs/>
          <w:color w:val="auto"/>
          <w:sz w:val="36"/>
          <w:szCs w:val="36"/>
        </w:rPr>
      </w:pPr>
      <w:r w:rsidRPr="00C2092E">
        <w:rPr>
          <w:rStyle w:val="PlaceholderText"/>
          <w:b/>
          <w:bCs/>
          <w:color w:val="auto"/>
          <w:sz w:val="36"/>
          <w:szCs w:val="36"/>
        </w:rPr>
        <w:t xml:space="preserve">COURSE </w:t>
      </w:r>
      <w:r>
        <w:rPr>
          <w:rStyle w:val="PlaceholderText"/>
          <w:b/>
          <w:bCs/>
          <w:color w:val="auto"/>
          <w:sz w:val="36"/>
          <w:szCs w:val="36"/>
        </w:rPr>
        <w:t>REPORT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930"/>
        <w:gridCol w:w="346"/>
        <w:gridCol w:w="585"/>
        <w:gridCol w:w="931"/>
        <w:gridCol w:w="930"/>
        <w:gridCol w:w="184"/>
        <w:gridCol w:w="747"/>
        <w:gridCol w:w="592"/>
        <w:gridCol w:w="339"/>
        <w:gridCol w:w="930"/>
        <w:gridCol w:w="129"/>
        <w:gridCol w:w="303"/>
        <w:gridCol w:w="284"/>
        <w:gridCol w:w="6"/>
        <w:gridCol w:w="209"/>
        <w:gridCol w:w="210"/>
        <w:gridCol w:w="721"/>
        <w:gridCol w:w="945"/>
        <w:gridCol w:w="6"/>
      </w:tblGrid>
      <w:tr w:rsidR="00DE57D7" w14:paraId="4E703478" w14:textId="77777777" w:rsidTr="00A75AFF">
        <w:trPr>
          <w:gridAfter w:val="1"/>
          <w:wAfter w:w="6" w:type="dxa"/>
        </w:trPr>
        <w:tc>
          <w:tcPr>
            <w:tcW w:w="2405" w:type="dxa"/>
            <w:gridSpan w:val="3"/>
            <w:shd w:val="clear" w:color="auto" w:fill="CADBD7" w:themeFill="accent5" w:themeFillTint="66"/>
          </w:tcPr>
          <w:p w14:paraId="7E9121EC" w14:textId="1774057E" w:rsidR="00DE57D7" w:rsidRDefault="00FF65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Course</w:t>
            </w:r>
          </w:p>
        </w:tc>
        <w:tc>
          <w:tcPr>
            <w:tcW w:w="8045" w:type="dxa"/>
            <w:gridSpan w:val="16"/>
          </w:tcPr>
          <w:p w14:paraId="20CF5EAF" w14:textId="3999F899" w:rsidR="00DE57D7" w:rsidRDefault="00F75D40" w:rsidP="00DE57D7">
            <w:pPr>
              <w:rPr>
                <w:cs/>
                <w:lang w:bidi="th-TH"/>
              </w:rPr>
            </w:pPr>
            <w:r w:rsidRPr="00F75D40">
              <w:rPr>
                <w:cs/>
                <w:lang w:bidi="th-TH"/>
              </w:rPr>
              <w:t>01006001</w:t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1A71F5">
              <w:rPr>
                <w:lang w:bidi="th-TH"/>
              </w:rPr>
              <w:t>Introduction to Calculus</w:t>
            </w:r>
            <w:r w:rsidR="00A75AFF">
              <w:rPr>
                <w:rFonts w:hint="cs"/>
                <w:cs/>
                <w:lang w:bidi="th-TH"/>
              </w:rPr>
              <w:t xml:space="preserve"> </w:t>
            </w:r>
            <w:r w:rsidR="00A75AFF">
              <w:rPr>
                <w:lang w:bidi="th-TH"/>
              </w:rPr>
              <w:tab/>
            </w:r>
            <w:r w:rsidR="00A75AFF">
              <w:rPr>
                <w:lang w:bidi="th-TH"/>
              </w:rPr>
              <w:tab/>
              <w:t>3 (3-0-6)</w:t>
            </w:r>
          </w:p>
        </w:tc>
      </w:tr>
      <w:tr w:rsidR="001811D4" w14:paraId="3C5E5942" w14:textId="77777777" w:rsidTr="00A75AFF">
        <w:tc>
          <w:tcPr>
            <w:tcW w:w="2405" w:type="dxa"/>
            <w:gridSpan w:val="3"/>
            <w:shd w:val="clear" w:color="auto" w:fill="CADBD7" w:themeFill="accent5" w:themeFillTint="66"/>
          </w:tcPr>
          <w:p w14:paraId="03FF1E2F" w14:textId="52058E09" w:rsidR="001811D4" w:rsidRDefault="00FF65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Semester</w:t>
            </w:r>
          </w:p>
        </w:tc>
        <w:tc>
          <w:tcPr>
            <w:tcW w:w="3969" w:type="dxa"/>
            <w:gridSpan w:val="6"/>
          </w:tcPr>
          <w:p w14:paraId="4A298BAD" w14:textId="326E8818" w:rsidR="001811D4" w:rsidRDefault="00F75D40" w:rsidP="00C2092E">
            <w:r>
              <w:t>1/</w:t>
            </w:r>
            <w:r w:rsidR="00391944">
              <w:t>2020</w:t>
            </w:r>
          </w:p>
        </w:tc>
        <w:tc>
          <w:tcPr>
            <w:tcW w:w="1398" w:type="dxa"/>
            <w:gridSpan w:val="3"/>
            <w:shd w:val="clear" w:color="auto" w:fill="CADBD7" w:themeFill="accent5" w:themeFillTint="66"/>
          </w:tcPr>
          <w:p w14:paraId="36E039D9" w14:textId="4106D040" w:rsidR="001811D4" w:rsidRDefault="00FF65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Group</w:t>
            </w:r>
          </w:p>
        </w:tc>
        <w:tc>
          <w:tcPr>
            <w:tcW w:w="2684" w:type="dxa"/>
            <w:gridSpan w:val="8"/>
          </w:tcPr>
          <w:p w14:paraId="6D3599E8" w14:textId="2735448F" w:rsidR="001811D4" w:rsidRDefault="00F75D40" w:rsidP="00C2092E">
            <w:pPr>
              <w:rPr>
                <w:lang w:bidi="th-TH"/>
              </w:rPr>
            </w:pPr>
            <w:r>
              <w:rPr>
                <w:lang w:bidi="th-TH"/>
              </w:rPr>
              <w:t>1,2</w:t>
            </w:r>
          </w:p>
        </w:tc>
      </w:tr>
      <w:tr w:rsidR="00391944" w14:paraId="37405EFC" w14:textId="77777777" w:rsidTr="00A75AFF">
        <w:tc>
          <w:tcPr>
            <w:tcW w:w="2405" w:type="dxa"/>
            <w:gridSpan w:val="3"/>
            <w:shd w:val="clear" w:color="auto" w:fill="CADBD7" w:themeFill="accent5" w:themeFillTint="66"/>
          </w:tcPr>
          <w:p w14:paraId="5A8EC96A" w14:textId="5D79F9D4" w:rsidR="00391944" w:rsidRDefault="00391944" w:rsidP="00391944">
            <w:pPr>
              <w:rPr>
                <w:cs/>
                <w:lang w:bidi="th-TH"/>
              </w:rPr>
            </w:pPr>
            <w:r>
              <w:rPr>
                <w:lang w:bidi="th-TH"/>
              </w:rPr>
              <w:t>Responsible Person</w:t>
            </w:r>
          </w:p>
        </w:tc>
        <w:tc>
          <w:tcPr>
            <w:tcW w:w="8051" w:type="dxa"/>
            <w:gridSpan w:val="17"/>
          </w:tcPr>
          <w:p w14:paraId="32D1D760" w14:textId="50EF14FD" w:rsidR="00391944" w:rsidRDefault="00391944" w:rsidP="00391944">
            <w:proofErr w:type="spellStart"/>
            <w:r>
              <w:rPr>
                <w:lang w:bidi="th-TH"/>
              </w:rPr>
              <w:t>Asst.Prof</w:t>
            </w:r>
            <w:proofErr w:type="spellEnd"/>
            <w:r>
              <w:rPr>
                <w:lang w:bidi="th-TH"/>
              </w:rPr>
              <w:t>. John Doe</w:t>
            </w:r>
          </w:p>
        </w:tc>
      </w:tr>
      <w:tr w:rsidR="00391944" w14:paraId="076A758C" w14:textId="77777777" w:rsidTr="00A75AFF">
        <w:tc>
          <w:tcPr>
            <w:tcW w:w="2405" w:type="dxa"/>
            <w:gridSpan w:val="3"/>
            <w:shd w:val="clear" w:color="auto" w:fill="CADBD7" w:themeFill="accent5" w:themeFillTint="66"/>
          </w:tcPr>
          <w:p w14:paraId="72459D56" w14:textId="73FA8576" w:rsidR="00391944" w:rsidRDefault="00391944" w:rsidP="00391944">
            <w:pPr>
              <w:rPr>
                <w:cs/>
                <w:lang w:bidi="th-TH"/>
              </w:rPr>
            </w:pPr>
            <w:r>
              <w:rPr>
                <w:lang w:bidi="th-TH"/>
              </w:rPr>
              <w:t>Instructor(s)</w:t>
            </w:r>
          </w:p>
        </w:tc>
        <w:tc>
          <w:tcPr>
            <w:tcW w:w="8051" w:type="dxa"/>
            <w:gridSpan w:val="17"/>
          </w:tcPr>
          <w:p w14:paraId="73B1CF4B" w14:textId="0182714F" w:rsidR="00391944" w:rsidRDefault="00391944" w:rsidP="00391944">
            <w:proofErr w:type="spellStart"/>
            <w:r>
              <w:rPr>
                <w:lang w:bidi="th-TH"/>
              </w:rPr>
              <w:t>Asst.Prof</w:t>
            </w:r>
            <w:proofErr w:type="spellEnd"/>
            <w:r>
              <w:rPr>
                <w:lang w:bidi="th-TH"/>
              </w:rPr>
              <w:t>. John Doe, Dr. Mary Jane</w:t>
            </w:r>
          </w:p>
        </w:tc>
      </w:tr>
      <w:tr w:rsidR="008C1913" w14:paraId="22879636" w14:textId="77777777" w:rsidTr="00A75AFF">
        <w:tc>
          <w:tcPr>
            <w:tcW w:w="8359" w:type="dxa"/>
            <w:gridSpan w:val="14"/>
            <w:shd w:val="clear" w:color="auto" w:fill="CADBD7" w:themeFill="accent5" w:themeFillTint="66"/>
          </w:tcPr>
          <w:p w14:paraId="302B33FB" w14:textId="1CFB6C5D" w:rsidR="008C1913" w:rsidRDefault="00FF65D7" w:rsidP="00C2092E">
            <w:pPr>
              <w:rPr>
                <w:lang w:bidi="th-TH"/>
              </w:rPr>
            </w:pPr>
            <w:r>
              <w:rPr>
                <w:lang w:bidi="th-TH"/>
              </w:rPr>
              <w:t>Grade/Score Distribution</w:t>
            </w:r>
          </w:p>
        </w:tc>
        <w:tc>
          <w:tcPr>
            <w:tcW w:w="1146" w:type="dxa"/>
            <w:gridSpan w:val="4"/>
            <w:shd w:val="clear" w:color="auto" w:fill="CADBD7" w:themeFill="accent5" w:themeFillTint="66"/>
          </w:tcPr>
          <w:p w14:paraId="0475F2F0" w14:textId="79B9D663" w:rsidR="008C1913" w:rsidRDefault="00FF65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Average</w:t>
            </w:r>
          </w:p>
        </w:tc>
        <w:tc>
          <w:tcPr>
            <w:tcW w:w="951" w:type="dxa"/>
            <w:gridSpan w:val="2"/>
          </w:tcPr>
          <w:p w14:paraId="67397698" w14:textId="21F6EF61" w:rsidR="008C1913" w:rsidRDefault="00F75D40" w:rsidP="00F75D40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2.74</w:t>
            </w:r>
          </w:p>
        </w:tc>
      </w:tr>
      <w:tr w:rsidR="00DE57D7" w14:paraId="1882F0DF" w14:textId="77777777" w:rsidTr="00A75AFF">
        <w:tc>
          <w:tcPr>
            <w:tcW w:w="1129" w:type="dxa"/>
            <w:shd w:val="clear" w:color="auto" w:fill="CADBD7" w:themeFill="accent5" w:themeFillTint="66"/>
          </w:tcPr>
          <w:p w14:paraId="3810F8AD" w14:textId="5BDB0662" w:rsidR="00DE57D7" w:rsidRDefault="00FF65D7" w:rsidP="00C2092E">
            <w:pPr>
              <w:rPr>
                <w:lang w:bidi="th-TH"/>
              </w:rPr>
            </w:pPr>
            <w:r>
              <w:rPr>
                <w:lang w:bidi="th-TH"/>
              </w:rPr>
              <w:t>Grade</w:t>
            </w:r>
          </w:p>
        </w:tc>
        <w:tc>
          <w:tcPr>
            <w:tcW w:w="930" w:type="dxa"/>
            <w:shd w:val="clear" w:color="auto" w:fill="E4EDEB" w:themeFill="accent5" w:themeFillTint="33"/>
          </w:tcPr>
          <w:p w14:paraId="7E20CDC0" w14:textId="1537F16C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A</w:t>
            </w:r>
          </w:p>
        </w:tc>
        <w:tc>
          <w:tcPr>
            <w:tcW w:w="931" w:type="dxa"/>
            <w:gridSpan w:val="2"/>
            <w:shd w:val="clear" w:color="auto" w:fill="E4EDEB" w:themeFill="accent5" w:themeFillTint="33"/>
          </w:tcPr>
          <w:p w14:paraId="4B8234D6" w14:textId="021CD587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B+</w:t>
            </w:r>
          </w:p>
        </w:tc>
        <w:tc>
          <w:tcPr>
            <w:tcW w:w="931" w:type="dxa"/>
            <w:shd w:val="clear" w:color="auto" w:fill="E4EDEB" w:themeFill="accent5" w:themeFillTint="33"/>
          </w:tcPr>
          <w:p w14:paraId="5D31D9C5" w14:textId="27384BD9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B</w:t>
            </w:r>
          </w:p>
        </w:tc>
        <w:tc>
          <w:tcPr>
            <w:tcW w:w="930" w:type="dxa"/>
            <w:shd w:val="clear" w:color="auto" w:fill="E4EDEB" w:themeFill="accent5" w:themeFillTint="33"/>
          </w:tcPr>
          <w:p w14:paraId="5C7C4736" w14:textId="0580FFAA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C+</w:t>
            </w:r>
          </w:p>
        </w:tc>
        <w:tc>
          <w:tcPr>
            <w:tcW w:w="931" w:type="dxa"/>
            <w:gridSpan w:val="2"/>
            <w:shd w:val="clear" w:color="auto" w:fill="E4EDEB" w:themeFill="accent5" w:themeFillTint="33"/>
          </w:tcPr>
          <w:p w14:paraId="26C4CAFF" w14:textId="40DCCF8F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C</w:t>
            </w:r>
          </w:p>
        </w:tc>
        <w:tc>
          <w:tcPr>
            <w:tcW w:w="931" w:type="dxa"/>
            <w:gridSpan w:val="2"/>
            <w:shd w:val="clear" w:color="auto" w:fill="E4EDEB" w:themeFill="accent5" w:themeFillTint="33"/>
          </w:tcPr>
          <w:p w14:paraId="66AC4D16" w14:textId="713A9EF7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D+</w:t>
            </w:r>
          </w:p>
        </w:tc>
        <w:tc>
          <w:tcPr>
            <w:tcW w:w="930" w:type="dxa"/>
            <w:shd w:val="clear" w:color="auto" w:fill="E4EDEB" w:themeFill="accent5" w:themeFillTint="33"/>
          </w:tcPr>
          <w:p w14:paraId="7B162486" w14:textId="70F15AF2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D</w:t>
            </w:r>
          </w:p>
        </w:tc>
        <w:tc>
          <w:tcPr>
            <w:tcW w:w="931" w:type="dxa"/>
            <w:gridSpan w:val="5"/>
            <w:shd w:val="clear" w:color="auto" w:fill="E4EDEB" w:themeFill="accent5" w:themeFillTint="33"/>
          </w:tcPr>
          <w:p w14:paraId="1B841939" w14:textId="763AE16F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F</w:t>
            </w:r>
          </w:p>
        </w:tc>
        <w:tc>
          <w:tcPr>
            <w:tcW w:w="931" w:type="dxa"/>
            <w:gridSpan w:val="2"/>
            <w:shd w:val="clear" w:color="auto" w:fill="E4EDEB" w:themeFill="accent5" w:themeFillTint="33"/>
          </w:tcPr>
          <w:p w14:paraId="35C872F4" w14:textId="4BE75257" w:rsidR="00DE57D7" w:rsidRDefault="00DE57D7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I</w:t>
            </w:r>
          </w:p>
        </w:tc>
        <w:tc>
          <w:tcPr>
            <w:tcW w:w="951" w:type="dxa"/>
            <w:gridSpan w:val="2"/>
            <w:shd w:val="clear" w:color="auto" w:fill="E4EDEB" w:themeFill="accent5" w:themeFillTint="33"/>
          </w:tcPr>
          <w:p w14:paraId="423F7BF3" w14:textId="735C958E" w:rsidR="00DE57D7" w:rsidRDefault="00FF65D7" w:rsidP="00DE57D7">
            <w:pPr>
              <w:jc w:val="center"/>
              <w:rPr>
                <w:cs/>
                <w:lang w:bidi="th-TH"/>
              </w:rPr>
            </w:pPr>
            <w:r>
              <w:rPr>
                <w:lang w:bidi="th-TH"/>
              </w:rPr>
              <w:t>Total</w:t>
            </w:r>
          </w:p>
        </w:tc>
      </w:tr>
      <w:tr w:rsidR="00C02FE4" w14:paraId="51EC2927" w14:textId="77777777" w:rsidTr="00A75AFF">
        <w:tc>
          <w:tcPr>
            <w:tcW w:w="1129" w:type="dxa"/>
            <w:shd w:val="clear" w:color="auto" w:fill="CADBD7" w:themeFill="accent5" w:themeFillTint="66"/>
          </w:tcPr>
          <w:p w14:paraId="51CD8C43" w14:textId="6C0A0339" w:rsidR="00C02FE4" w:rsidRDefault="00FF65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Scores</w:t>
            </w:r>
          </w:p>
        </w:tc>
        <w:tc>
          <w:tcPr>
            <w:tcW w:w="930" w:type="dxa"/>
          </w:tcPr>
          <w:p w14:paraId="558AC5A6" w14:textId="7419B911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91-100</w:t>
            </w:r>
          </w:p>
        </w:tc>
        <w:tc>
          <w:tcPr>
            <w:tcW w:w="931" w:type="dxa"/>
            <w:gridSpan w:val="2"/>
          </w:tcPr>
          <w:p w14:paraId="47CD4CF1" w14:textId="2DF1AA90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86-90</w:t>
            </w:r>
          </w:p>
        </w:tc>
        <w:tc>
          <w:tcPr>
            <w:tcW w:w="931" w:type="dxa"/>
          </w:tcPr>
          <w:p w14:paraId="2A0D9903" w14:textId="096A86E5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76-85</w:t>
            </w:r>
          </w:p>
        </w:tc>
        <w:tc>
          <w:tcPr>
            <w:tcW w:w="930" w:type="dxa"/>
          </w:tcPr>
          <w:p w14:paraId="66B3CB4C" w14:textId="2B2DE56F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61-75</w:t>
            </w:r>
          </w:p>
        </w:tc>
        <w:tc>
          <w:tcPr>
            <w:tcW w:w="931" w:type="dxa"/>
            <w:gridSpan w:val="2"/>
          </w:tcPr>
          <w:p w14:paraId="1A8B2031" w14:textId="4CEFF58E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51-60</w:t>
            </w:r>
          </w:p>
        </w:tc>
        <w:tc>
          <w:tcPr>
            <w:tcW w:w="931" w:type="dxa"/>
            <w:gridSpan w:val="2"/>
          </w:tcPr>
          <w:p w14:paraId="665EBBC2" w14:textId="2CECC3CE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46-50</w:t>
            </w:r>
          </w:p>
        </w:tc>
        <w:tc>
          <w:tcPr>
            <w:tcW w:w="930" w:type="dxa"/>
          </w:tcPr>
          <w:p w14:paraId="5B55F803" w14:textId="4E9BFA32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41-45</w:t>
            </w:r>
          </w:p>
        </w:tc>
        <w:tc>
          <w:tcPr>
            <w:tcW w:w="931" w:type="dxa"/>
            <w:gridSpan w:val="5"/>
          </w:tcPr>
          <w:p w14:paraId="0C187292" w14:textId="348F24E7" w:rsidR="00C02FE4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0-40</w:t>
            </w:r>
          </w:p>
        </w:tc>
        <w:tc>
          <w:tcPr>
            <w:tcW w:w="931" w:type="dxa"/>
            <w:gridSpan w:val="2"/>
          </w:tcPr>
          <w:p w14:paraId="20EFF899" w14:textId="77777777" w:rsidR="00C02FE4" w:rsidRDefault="00C02FE4" w:rsidP="00DE57D7">
            <w:pPr>
              <w:jc w:val="center"/>
              <w:rPr>
                <w:lang w:bidi="th-TH"/>
              </w:rPr>
            </w:pPr>
          </w:p>
        </w:tc>
        <w:tc>
          <w:tcPr>
            <w:tcW w:w="951" w:type="dxa"/>
            <w:gridSpan w:val="2"/>
          </w:tcPr>
          <w:p w14:paraId="3120C9D8" w14:textId="77777777" w:rsidR="00C02FE4" w:rsidRDefault="00C02FE4" w:rsidP="00DE57D7">
            <w:pPr>
              <w:jc w:val="center"/>
              <w:rPr>
                <w:cs/>
                <w:lang w:bidi="th-TH"/>
              </w:rPr>
            </w:pPr>
          </w:p>
        </w:tc>
      </w:tr>
      <w:tr w:rsidR="00DE57D7" w14:paraId="35299664" w14:textId="77777777" w:rsidTr="00A75AFF">
        <w:tc>
          <w:tcPr>
            <w:tcW w:w="1129" w:type="dxa"/>
            <w:shd w:val="clear" w:color="auto" w:fill="CADBD7" w:themeFill="accent5" w:themeFillTint="66"/>
          </w:tcPr>
          <w:p w14:paraId="16A6C650" w14:textId="5D0D1642" w:rsidR="00DE57D7" w:rsidRDefault="00FF65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Count</w:t>
            </w:r>
          </w:p>
        </w:tc>
        <w:tc>
          <w:tcPr>
            <w:tcW w:w="930" w:type="dxa"/>
          </w:tcPr>
          <w:p w14:paraId="17129C12" w14:textId="6450D8A4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5</w:t>
            </w:r>
          </w:p>
        </w:tc>
        <w:tc>
          <w:tcPr>
            <w:tcW w:w="931" w:type="dxa"/>
            <w:gridSpan w:val="2"/>
          </w:tcPr>
          <w:p w14:paraId="3FFA0A13" w14:textId="4AE12A76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10</w:t>
            </w:r>
          </w:p>
        </w:tc>
        <w:tc>
          <w:tcPr>
            <w:tcW w:w="931" w:type="dxa"/>
          </w:tcPr>
          <w:p w14:paraId="766142D5" w14:textId="5D071339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20</w:t>
            </w:r>
          </w:p>
        </w:tc>
        <w:tc>
          <w:tcPr>
            <w:tcW w:w="930" w:type="dxa"/>
          </w:tcPr>
          <w:p w14:paraId="0C4DCD9C" w14:textId="00C81D0F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40</w:t>
            </w:r>
          </w:p>
        </w:tc>
        <w:tc>
          <w:tcPr>
            <w:tcW w:w="931" w:type="dxa"/>
            <w:gridSpan w:val="2"/>
          </w:tcPr>
          <w:p w14:paraId="1FD58043" w14:textId="44A27E25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30</w:t>
            </w:r>
          </w:p>
        </w:tc>
        <w:tc>
          <w:tcPr>
            <w:tcW w:w="931" w:type="dxa"/>
            <w:gridSpan w:val="2"/>
          </w:tcPr>
          <w:p w14:paraId="5CA652B8" w14:textId="09B82B50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10</w:t>
            </w:r>
          </w:p>
        </w:tc>
        <w:tc>
          <w:tcPr>
            <w:tcW w:w="930" w:type="dxa"/>
          </w:tcPr>
          <w:p w14:paraId="73C04883" w14:textId="4C7490C2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3</w:t>
            </w:r>
          </w:p>
        </w:tc>
        <w:tc>
          <w:tcPr>
            <w:tcW w:w="931" w:type="dxa"/>
            <w:gridSpan w:val="5"/>
          </w:tcPr>
          <w:p w14:paraId="32AACA78" w14:textId="2EE2436F" w:rsidR="00DE57D7" w:rsidRDefault="00F75D40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2</w:t>
            </w:r>
          </w:p>
        </w:tc>
        <w:tc>
          <w:tcPr>
            <w:tcW w:w="931" w:type="dxa"/>
            <w:gridSpan w:val="2"/>
          </w:tcPr>
          <w:p w14:paraId="5D262141" w14:textId="57886E37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0</w:t>
            </w:r>
          </w:p>
        </w:tc>
        <w:tc>
          <w:tcPr>
            <w:tcW w:w="951" w:type="dxa"/>
            <w:gridSpan w:val="2"/>
          </w:tcPr>
          <w:p w14:paraId="1AD69547" w14:textId="4727A8ED" w:rsidR="00DE57D7" w:rsidRDefault="00D64AC3" w:rsidP="00DE57D7">
            <w:pPr>
              <w:jc w:val="center"/>
              <w:rPr>
                <w:cs/>
                <w:lang w:bidi="th-TH"/>
              </w:rPr>
            </w:pPr>
            <w:r>
              <w:rPr>
                <w:lang w:bidi="th-TH"/>
              </w:rPr>
              <w:t>120</w:t>
            </w:r>
          </w:p>
        </w:tc>
      </w:tr>
      <w:tr w:rsidR="00DE57D7" w14:paraId="2CAC3825" w14:textId="77777777" w:rsidTr="00A75AFF">
        <w:tc>
          <w:tcPr>
            <w:tcW w:w="1129" w:type="dxa"/>
            <w:shd w:val="clear" w:color="auto" w:fill="CADBD7" w:themeFill="accent5" w:themeFillTint="66"/>
          </w:tcPr>
          <w:p w14:paraId="0DA15AA9" w14:textId="4FC1CAA5" w:rsidR="00DE57D7" w:rsidRDefault="00DE57D7" w:rsidP="00C2092E">
            <w:pPr>
              <w:rPr>
                <w:cs/>
                <w:lang w:bidi="th-TH"/>
              </w:rPr>
            </w:pPr>
            <w:r>
              <w:rPr>
                <w:lang w:bidi="th-TH"/>
              </w:rPr>
              <w:t>%</w:t>
            </w:r>
          </w:p>
        </w:tc>
        <w:tc>
          <w:tcPr>
            <w:tcW w:w="930" w:type="dxa"/>
          </w:tcPr>
          <w:p w14:paraId="021FCA8F" w14:textId="077209AC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4</w:t>
            </w:r>
          </w:p>
        </w:tc>
        <w:tc>
          <w:tcPr>
            <w:tcW w:w="931" w:type="dxa"/>
            <w:gridSpan w:val="2"/>
          </w:tcPr>
          <w:p w14:paraId="18AA762A" w14:textId="3CE9CC4C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8</w:t>
            </w:r>
          </w:p>
        </w:tc>
        <w:tc>
          <w:tcPr>
            <w:tcW w:w="931" w:type="dxa"/>
          </w:tcPr>
          <w:p w14:paraId="5E83F529" w14:textId="2FD6BA90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17</w:t>
            </w:r>
          </w:p>
        </w:tc>
        <w:tc>
          <w:tcPr>
            <w:tcW w:w="930" w:type="dxa"/>
          </w:tcPr>
          <w:p w14:paraId="076116D1" w14:textId="6C96CF15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33</w:t>
            </w:r>
          </w:p>
        </w:tc>
        <w:tc>
          <w:tcPr>
            <w:tcW w:w="931" w:type="dxa"/>
            <w:gridSpan w:val="2"/>
          </w:tcPr>
          <w:p w14:paraId="32B4F923" w14:textId="5F567A0A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25</w:t>
            </w:r>
          </w:p>
        </w:tc>
        <w:tc>
          <w:tcPr>
            <w:tcW w:w="931" w:type="dxa"/>
            <w:gridSpan w:val="2"/>
          </w:tcPr>
          <w:p w14:paraId="63C689CE" w14:textId="1394B537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8</w:t>
            </w:r>
          </w:p>
        </w:tc>
        <w:tc>
          <w:tcPr>
            <w:tcW w:w="930" w:type="dxa"/>
          </w:tcPr>
          <w:p w14:paraId="52A198B9" w14:textId="4AF8C1D1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3</w:t>
            </w:r>
          </w:p>
        </w:tc>
        <w:tc>
          <w:tcPr>
            <w:tcW w:w="931" w:type="dxa"/>
            <w:gridSpan w:val="5"/>
          </w:tcPr>
          <w:p w14:paraId="1C6CD8D6" w14:textId="443049AA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2</w:t>
            </w:r>
          </w:p>
        </w:tc>
        <w:tc>
          <w:tcPr>
            <w:tcW w:w="931" w:type="dxa"/>
            <w:gridSpan w:val="2"/>
          </w:tcPr>
          <w:p w14:paraId="16C7453D" w14:textId="27F91B88" w:rsidR="00DE57D7" w:rsidRDefault="00D64AC3" w:rsidP="00DE57D7">
            <w:pPr>
              <w:jc w:val="center"/>
              <w:rPr>
                <w:lang w:bidi="th-TH"/>
              </w:rPr>
            </w:pPr>
            <w:r>
              <w:rPr>
                <w:lang w:bidi="th-TH"/>
              </w:rPr>
              <w:t>0</w:t>
            </w:r>
          </w:p>
        </w:tc>
        <w:tc>
          <w:tcPr>
            <w:tcW w:w="951" w:type="dxa"/>
            <w:gridSpan w:val="2"/>
          </w:tcPr>
          <w:p w14:paraId="75B7F12D" w14:textId="4879E5CF" w:rsidR="00DE57D7" w:rsidRDefault="00D64AC3" w:rsidP="00DE57D7">
            <w:pPr>
              <w:jc w:val="center"/>
              <w:rPr>
                <w:cs/>
                <w:lang w:bidi="th-TH"/>
              </w:rPr>
            </w:pPr>
            <w:r>
              <w:rPr>
                <w:lang w:bidi="th-TH"/>
              </w:rPr>
              <w:t>100</w:t>
            </w:r>
          </w:p>
        </w:tc>
      </w:tr>
      <w:tr w:rsidR="00DE57D7" w14:paraId="0CAF367F" w14:textId="77777777" w:rsidTr="00A75AFF">
        <w:tc>
          <w:tcPr>
            <w:tcW w:w="10456" w:type="dxa"/>
            <w:gridSpan w:val="20"/>
            <w:shd w:val="clear" w:color="auto" w:fill="CADBD7" w:themeFill="accent5" w:themeFillTint="66"/>
          </w:tcPr>
          <w:p w14:paraId="51217C6D" w14:textId="102A5867" w:rsidR="00DE57D7" w:rsidRDefault="004923EF" w:rsidP="00C2092E">
            <w:pPr>
              <w:rPr>
                <w:lang w:bidi="th-TH"/>
              </w:rPr>
            </w:pPr>
            <w:r>
              <w:rPr>
                <w:lang w:bidi="th-TH"/>
              </w:rPr>
              <w:t>CLO Achievement Evaluation</w:t>
            </w:r>
          </w:p>
        </w:tc>
      </w:tr>
      <w:tr w:rsidR="00D54688" w14:paraId="2DC94847" w14:textId="77777777" w:rsidTr="00E96763">
        <w:tc>
          <w:tcPr>
            <w:tcW w:w="5035" w:type="dxa"/>
            <w:gridSpan w:val="7"/>
            <w:shd w:val="clear" w:color="auto" w:fill="E4EDEB" w:themeFill="accent5" w:themeFillTint="33"/>
          </w:tcPr>
          <w:p w14:paraId="6A2E7F79" w14:textId="1DE4C513" w:rsidR="00D54688" w:rsidRDefault="00FF65D7" w:rsidP="00C2092E">
            <w:pPr>
              <w:rPr>
                <w:lang w:bidi="th-TH"/>
              </w:rPr>
            </w:pPr>
            <w:r>
              <w:rPr>
                <w:lang w:bidi="th-TH"/>
              </w:rPr>
              <w:t>Course Learning Outcome</w:t>
            </w:r>
          </w:p>
        </w:tc>
        <w:tc>
          <w:tcPr>
            <w:tcW w:w="3330" w:type="dxa"/>
            <w:gridSpan w:val="8"/>
            <w:shd w:val="clear" w:color="auto" w:fill="E4EDEB" w:themeFill="accent5" w:themeFillTint="33"/>
          </w:tcPr>
          <w:p w14:paraId="14DD27A4" w14:textId="0C9B0D78" w:rsidR="00D54688" w:rsidRDefault="004923EF" w:rsidP="00C2092E">
            <w:pPr>
              <w:rPr>
                <w:lang w:bidi="th-TH"/>
              </w:rPr>
            </w:pPr>
            <w:r>
              <w:rPr>
                <w:lang w:bidi="th-TH"/>
              </w:rPr>
              <w:t>Evaluation Method/Criteria</w:t>
            </w:r>
          </w:p>
        </w:tc>
        <w:tc>
          <w:tcPr>
            <w:tcW w:w="2091" w:type="dxa"/>
            <w:gridSpan w:val="5"/>
            <w:shd w:val="clear" w:color="auto" w:fill="E4EDEB" w:themeFill="accent5" w:themeFillTint="33"/>
          </w:tcPr>
          <w:p w14:paraId="2DFF14AF" w14:textId="47BF2FF8" w:rsidR="00D54688" w:rsidRDefault="004923EF" w:rsidP="00C2092E">
            <w:pPr>
              <w:rPr>
                <w:lang w:bidi="th-TH"/>
              </w:rPr>
            </w:pPr>
            <w:r>
              <w:rPr>
                <w:lang w:bidi="th-TH"/>
              </w:rPr>
              <w:t>Evaluation Result</w:t>
            </w:r>
          </w:p>
        </w:tc>
      </w:tr>
      <w:tr w:rsidR="00D54688" w14:paraId="5F349A7F" w14:textId="77777777" w:rsidTr="00E96763">
        <w:tc>
          <w:tcPr>
            <w:tcW w:w="5035" w:type="dxa"/>
            <w:gridSpan w:val="7"/>
          </w:tcPr>
          <w:p w14:paraId="29A65F6C" w14:textId="1FB50AD5" w:rsidR="00D54688" w:rsidRDefault="00F75D40" w:rsidP="00D64AC3">
            <w:pPr>
              <w:spacing w:line="192" w:lineRule="auto"/>
              <w:rPr>
                <w:cs/>
              </w:rPr>
            </w:pPr>
            <w:r>
              <w:t>CLO-1</w:t>
            </w:r>
            <w:r>
              <w:tab/>
              <w:t xml:space="preserve">Apply techniques and theorems on limits to calculate limits of functions </w:t>
            </w:r>
          </w:p>
        </w:tc>
        <w:tc>
          <w:tcPr>
            <w:tcW w:w="3330" w:type="dxa"/>
            <w:gridSpan w:val="8"/>
          </w:tcPr>
          <w:p w14:paraId="6EA77657" w14:textId="230F3227" w:rsidR="00D54688" w:rsidRPr="004B33AF" w:rsidRDefault="004923EF" w:rsidP="00C2092E">
            <w:pPr>
              <w:rPr>
                <w:lang w:bidi="th-TH"/>
              </w:rPr>
            </w:pPr>
            <w:r w:rsidRPr="004B33AF">
              <w:rPr>
                <w:lang w:bidi="th-TH"/>
              </w:rPr>
              <w:t>Score of 8/10 or higher in Midterm Exam Problem 1</w:t>
            </w:r>
          </w:p>
        </w:tc>
        <w:tc>
          <w:tcPr>
            <w:tcW w:w="2091" w:type="dxa"/>
            <w:gridSpan w:val="5"/>
          </w:tcPr>
          <w:p w14:paraId="2973EC15" w14:textId="3C803AAE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75%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lang w:bidi="th-TH"/>
              </w:rPr>
              <w:t>of the class</w:t>
            </w:r>
          </w:p>
        </w:tc>
      </w:tr>
      <w:tr w:rsidR="00D54688" w14:paraId="386D64FD" w14:textId="77777777" w:rsidTr="00E96763">
        <w:tc>
          <w:tcPr>
            <w:tcW w:w="5035" w:type="dxa"/>
            <w:gridSpan w:val="7"/>
          </w:tcPr>
          <w:p w14:paraId="185C86F3" w14:textId="57AC53C7" w:rsidR="00D54688" w:rsidRDefault="00F75D40" w:rsidP="00D64AC3">
            <w:pPr>
              <w:spacing w:line="192" w:lineRule="auto"/>
              <w:rPr>
                <w:cs/>
                <w:lang w:bidi="th-TH"/>
              </w:rPr>
            </w:pPr>
            <w:r w:rsidRPr="00F75D40">
              <w:rPr>
                <w:lang w:bidi="th-TH"/>
              </w:rPr>
              <w:t>CLO-2</w:t>
            </w:r>
            <w:r w:rsidRPr="00F75D40">
              <w:rPr>
                <w:lang w:bidi="th-TH"/>
              </w:rPr>
              <w:tab/>
              <w:t xml:space="preserve">Know the derivatives of power, trigonometric, exponential, hyperbolic, </w:t>
            </w:r>
            <w:proofErr w:type="gramStart"/>
            <w:r w:rsidRPr="00F75D40">
              <w:rPr>
                <w:lang w:bidi="th-TH"/>
              </w:rPr>
              <w:t>logarithmic</w:t>
            </w:r>
            <w:proofErr w:type="gramEnd"/>
            <w:r w:rsidRPr="00F75D40">
              <w:rPr>
                <w:lang w:bidi="th-TH"/>
              </w:rPr>
              <w:t xml:space="preserve"> and inverse trigonometric functions</w:t>
            </w:r>
          </w:p>
        </w:tc>
        <w:tc>
          <w:tcPr>
            <w:tcW w:w="3330" w:type="dxa"/>
            <w:gridSpan w:val="8"/>
          </w:tcPr>
          <w:p w14:paraId="30B1CCBA" w14:textId="178DC72F" w:rsidR="00D54688" w:rsidRPr="004B33AF" w:rsidRDefault="004923EF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Score of 8/10 or higher in Midterm Exam Problem 3</w:t>
            </w:r>
          </w:p>
        </w:tc>
        <w:tc>
          <w:tcPr>
            <w:tcW w:w="2091" w:type="dxa"/>
            <w:gridSpan w:val="5"/>
          </w:tcPr>
          <w:p w14:paraId="3007DB1B" w14:textId="4C195B9C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72%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D54688" w14:paraId="631DCC18" w14:textId="77777777" w:rsidTr="00E96763">
        <w:tc>
          <w:tcPr>
            <w:tcW w:w="5035" w:type="dxa"/>
            <w:gridSpan w:val="7"/>
          </w:tcPr>
          <w:p w14:paraId="4A0F801A" w14:textId="36353AB1" w:rsidR="00D54688" w:rsidRDefault="00F75D40" w:rsidP="00D64AC3">
            <w:pPr>
              <w:spacing w:line="192" w:lineRule="auto"/>
              <w:rPr>
                <w:cs/>
                <w:lang w:bidi="th-TH"/>
              </w:rPr>
            </w:pPr>
            <w:r w:rsidRPr="00F75D40">
              <w:rPr>
                <w:lang w:bidi="th-TH"/>
              </w:rPr>
              <w:t>CLO-3</w:t>
            </w:r>
            <w:r w:rsidRPr="00F75D40">
              <w:rPr>
                <w:lang w:bidi="th-TH"/>
              </w:rPr>
              <w:tab/>
              <w:t>Apply rules of differentiation to ﬁnd derivatives of sums, products and quotients and the derivatives of composite functions</w:t>
            </w:r>
          </w:p>
        </w:tc>
        <w:tc>
          <w:tcPr>
            <w:tcW w:w="3330" w:type="dxa"/>
            <w:gridSpan w:val="8"/>
          </w:tcPr>
          <w:p w14:paraId="4FB23B3D" w14:textId="47D3F050" w:rsidR="00D54688" w:rsidRPr="004B33AF" w:rsidRDefault="000500C1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Score of 8/10 or higher in Midterm Exam Problem 5</w:t>
            </w:r>
          </w:p>
        </w:tc>
        <w:tc>
          <w:tcPr>
            <w:tcW w:w="2091" w:type="dxa"/>
            <w:gridSpan w:val="5"/>
          </w:tcPr>
          <w:p w14:paraId="03976C2E" w14:textId="3592718A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90%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D54688" w14:paraId="4D4071A6" w14:textId="77777777" w:rsidTr="00E96763">
        <w:tc>
          <w:tcPr>
            <w:tcW w:w="5035" w:type="dxa"/>
            <w:gridSpan w:val="7"/>
          </w:tcPr>
          <w:p w14:paraId="5E32FE08" w14:textId="6DAF4644" w:rsidR="00D54688" w:rsidRDefault="00F75D40" w:rsidP="00D64AC3">
            <w:pPr>
              <w:spacing w:line="192" w:lineRule="auto"/>
              <w:rPr>
                <w:cs/>
                <w:lang w:bidi="th-TH"/>
              </w:rPr>
            </w:pPr>
            <w:r w:rsidRPr="00F75D40">
              <w:rPr>
                <w:lang w:bidi="th-TH"/>
              </w:rPr>
              <w:t>CLO-4</w:t>
            </w:r>
            <w:r w:rsidRPr="00F75D40">
              <w:rPr>
                <w:lang w:bidi="th-TH"/>
              </w:rPr>
              <w:tab/>
              <w:t>Understand the relationships between derivatives, slopes, maxima, and minima of functions</w:t>
            </w:r>
          </w:p>
        </w:tc>
        <w:tc>
          <w:tcPr>
            <w:tcW w:w="3330" w:type="dxa"/>
            <w:gridSpan w:val="8"/>
          </w:tcPr>
          <w:p w14:paraId="65486B8B" w14:textId="77968BA8" w:rsidR="00D54688" w:rsidRPr="004B33AF" w:rsidRDefault="000500C1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Score of 8/10 or higher in Midterm Exam Problem 6</w:t>
            </w:r>
          </w:p>
        </w:tc>
        <w:tc>
          <w:tcPr>
            <w:tcW w:w="2091" w:type="dxa"/>
            <w:gridSpan w:val="5"/>
          </w:tcPr>
          <w:p w14:paraId="2652B041" w14:textId="69624DB3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70%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D54688" w14:paraId="15368574" w14:textId="77777777" w:rsidTr="00E96763">
        <w:tc>
          <w:tcPr>
            <w:tcW w:w="5035" w:type="dxa"/>
            <w:gridSpan w:val="7"/>
          </w:tcPr>
          <w:p w14:paraId="282DC006" w14:textId="772A394B" w:rsidR="00D54688" w:rsidRDefault="00F75D40" w:rsidP="00D64AC3">
            <w:pPr>
              <w:spacing w:line="192" w:lineRule="auto"/>
              <w:rPr>
                <w:cs/>
                <w:lang w:bidi="th-TH"/>
              </w:rPr>
            </w:pPr>
            <w:r w:rsidRPr="00F75D40">
              <w:rPr>
                <w:lang w:bidi="th-TH"/>
              </w:rPr>
              <w:t>CLO-5</w:t>
            </w:r>
            <w:r w:rsidRPr="00F75D40">
              <w:rPr>
                <w:lang w:bidi="th-TH"/>
              </w:rPr>
              <w:tab/>
              <w:t>Understand the concept of definite and indeﬁnite integrals</w:t>
            </w:r>
          </w:p>
        </w:tc>
        <w:tc>
          <w:tcPr>
            <w:tcW w:w="3330" w:type="dxa"/>
            <w:gridSpan w:val="8"/>
          </w:tcPr>
          <w:p w14:paraId="7E2C7D9E" w14:textId="73D12F73" w:rsidR="00D54688" w:rsidRPr="004B33AF" w:rsidRDefault="000500C1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Score of 8/10 or higher in Final Exam Problem 1</w:t>
            </w:r>
          </w:p>
        </w:tc>
        <w:tc>
          <w:tcPr>
            <w:tcW w:w="2091" w:type="dxa"/>
            <w:gridSpan w:val="5"/>
          </w:tcPr>
          <w:p w14:paraId="0BDC15A1" w14:textId="2517CE6B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80%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D54688" w14:paraId="717899D3" w14:textId="77777777" w:rsidTr="00E96763">
        <w:tc>
          <w:tcPr>
            <w:tcW w:w="5035" w:type="dxa"/>
            <w:gridSpan w:val="7"/>
          </w:tcPr>
          <w:p w14:paraId="4F724287" w14:textId="2A265FE6" w:rsidR="00D54688" w:rsidRDefault="00F75D40" w:rsidP="00D64AC3">
            <w:pPr>
              <w:spacing w:line="192" w:lineRule="auto"/>
              <w:rPr>
                <w:cs/>
                <w:lang w:bidi="th-TH"/>
              </w:rPr>
            </w:pPr>
            <w:r w:rsidRPr="00F75D40">
              <w:rPr>
                <w:lang w:bidi="th-TH"/>
              </w:rPr>
              <w:t>CLO-6</w:t>
            </w:r>
            <w:r w:rsidRPr="00F75D40">
              <w:rPr>
                <w:lang w:bidi="th-TH"/>
              </w:rPr>
              <w:tab/>
              <w:t>Apply techniques of integration, including substitution, partial fractions, integration by parts</w:t>
            </w:r>
          </w:p>
        </w:tc>
        <w:tc>
          <w:tcPr>
            <w:tcW w:w="3330" w:type="dxa"/>
            <w:gridSpan w:val="8"/>
          </w:tcPr>
          <w:p w14:paraId="6D6F2116" w14:textId="513A050E" w:rsidR="00D54688" w:rsidRPr="004B33AF" w:rsidRDefault="000500C1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Total score of 35/40 or higher in Final Exam Problems 3-5</w:t>
            </w:r>
          </w:p>
        </w:tc>
        <w:tc>
          <w:tcPr>
            <w:tcW w:w="2091" w:type="dxa"/>
            <w:gridSpan w:val="5"/>
          </w:tcPr>
          <w:p w14:paraId="5B554659" w14:textId="216681E6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35%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D54688" w14:paraId="705DF75D" w14:textId="77777777" w:rsidTr="00E96763">
        <w:tc>
          <w:tcPr>
            <w:tcW w:w="5035" w:type="dxa"/>
            <w:gridSpan w:val="7"/>
          </w:tcPr>
          <w:p w14:paraId="46805938" w14:textId="15D52491" w:rsidR="00D54688" w:rsidRDefault="00F75D40" w:rsidP="00D64AC3">
            <w:pPr>
              <w:spacing w:line="192" w:lineRule="auto"/>
              <w:rPr>
                <w:cs/>
              </w:rPr>
            </w:pPr>
            <w:r>
              <w:t>CLO-7</w:t>
            </w:r>
            <w:r>
              <w:tab/>
              <w:t xml:space="preserve">Apply differentiation and integration to solve real-world problems  </w:t>
            </w:r>
          </w:p>
        </w:tc>
        <w:tc>
          <w:tcPr>
            <w:tcW w:w="3330" w:type="dxa"/>
            <w:gridSpan w:val="8"/>
          </w:tcPr>
          <w:p w14:paraId="44EB8B3E" w14:textId="049C018E" w:rsidR="00D54688" w:rsidRPr="004B33AF" w:rsidRDefault="000500C1" w:rsidP="00C2092E">
            <w:pPr>
              <w:rPr>
                <w:lang w:bidi="th-TH"/>
              </w:rPr>
            </w:pPr>
            <w:r w:rsidRPr="004B33AF">
              <w:rPr>
                <w:lang w:bidi="th-TH"/>
              </w:rPr>
              <w:t>Score of 8/10 or higher in Final Exam Problem 6</w:t>
            </w:r>
          </w:p>
        </w:tc>
        <w:tc>
          <w:tcPr>
            <w:tcW w:w="2091" w:type="dxa"/>
            <w:gridSpan w:val="5"/>
          </w:tcPr>
          <w:p w14:paraId="1B499175" w14:textId="21732AC5" w:rsidR="00D54688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32%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F75D40" w14:paraId="195A6CCF" w14:textId="77777777" w:rsidTr="00E96763">
        <w:tc>
          <w:tcPr>
            <w:tcW w:w="5035" w:type="dxa"/>
            <w:gridSpan w:val="7"/>
          </w:tcPr>
          <w:p w14:paraId="442EB72E" w14:textId="7211BE97" w:rsidR="00F75D40" w:rsidRDefault="00F75D40" w:rsidP="00D64AC3">
            <w:pPr>
              <w:spacing w:line="192" w:lineRule="auto"/>
              <w:rPr>
                <w:cs/>
                <w:lang w:bidi="th-TH"/>
              </w:rPr>
            </w:pPr>
            <w:r>
              <w:t>CLO-8</w:t>
            </w:r>
            <w:r>
              <w:tab/>
              <w:t>Use a graphical calculator or mathematical software to aid the computations in Calculus</w:t>
            </w:r>
          </w:p>
        </w:tc>
        <w:tc>
          <w:tcPr>
            <w:tcW w:w="3330" w:type="dxa"/>
            <w:gridSpan w:val="8"/>
          </w:tcPr>
          <w:p w14:paraId="4F3647C9" w14:textId="1F67C7DE" w:rsidR="00F75D40" w:rsidRPr="004B33AF" w:rsidRDefault="000500C1" w:rsidP="00C2092E">
            <w:pPr>
              <w:rPr>
                <w:lang w:bidi="th-TH"/>
              </w:rPr>
            </w:pPr>
            <w:r w:rsidRPr="004B33AF">
              <w:rPr>
                <w:lang w:bidi="th-TH"/>
              </w:rPr>
              <w:t>Score of 8/10 or higher in Homework 2</w:t>
            </w:r>
          </w:p>
        </w:tc>
        <w:tc>
          <w:tcPr>
            <w:tcW w:w="2091" w:type="dxa"/>
            <w:gridSpan w:val="5"/>
          </w:tcPr>
          <w:p w14:paraId="706CCF52" w14:textId="60120698" w:rsidR="00F75D40" w:rsidRPr="004B33AF" w:rsidRDefault="00812184" w:rsidP="00C2092E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90%</w:t>
            </w:r>
            <w:r w:rsidRPr="004B33AF">
              <w:rPr>
                <w:rFonts w:hint="cs"/>
                <w:cs/>
                <w:lang w:bidi="th-TH"/>
              </w:rPr>
              <w:t xml:space="preserve"> </w:t>
            </w:r>
            <w:r w:rsidR="00113EDA" w:rsidRPr="004B33AF">
              <w:rPr>
                <w:rFonts w:hint="cs"/>
                <w:lang w:bidi="th-TH"/>
              </w:rPr>
              <w:t>of the class</w:t>
            </w:r>
          </w:p>
        </w:tc>
      </w:tr>
      <w:tr w:rsidR="00D54688" w14:paraId="7657AF7F" w14:textId="77777777" w:rsidTr="00A75AFF">
        <w:tc>
          <w:tcPr>
            <w:tcW w:w="10456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17A37F4F" w14:textId="39874590" w:rsidR="00D54688" w:rsidRDefault="00D148D7" w:rsidP="00D54688">
            <w:pPr>
              <w:rPr>
                <w:cs/>
                <w:lang w:bidi="th-TH"/>
              </w:rPr>
            </w:pPr>
            <w:r>
              <w:rPr>
                <w:lang w:bidi="th-TH"/>
              </w:rPr>
              <w:t>Comment from Students</w:t>
            </w:r>
          </w:p>
        </w:tc>
      </w:tr>
      <w:tr w:rsidR="00D54688" w14:paraId="4E0792FE" w14:textId="77777777" w:rsidTr="007E1A9B">
        <w:tc>
          <w:tcPr>
            <w:tcW w:w="2990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14:paraId="0F0F4866" w14:textId="1371C60A" w:rsidR="00D54688" w:rsidRDefault="00D148D7" w:rsidP="00D54688">
            <w:pPr>
              <w:rPr>
                <w:cs/>
                <w:lang w:bidi="th-TH"/>
              </w:rPr>
            </w:pPr>
            <w:r>
              <w:rPr>
                <w:lang w:bidi="th-TH"/>
              </w:rPr>
              <w:t>Channel</w:t>
            </w:r>
          </w:p>
        </w:tc>
        <w:tc>
          <w:tcPr>
            <w:tcW w:w="7466" w:type="dxa"/>
            <w:gridSpan w:val="16"/>
          </w:tcPr>
          <w:p w14:paraId="0F3A637E" w14:textId="6EDAF945" w:rsidR="00D54688" w:rsidRPr="004B33AF" w:rsidRDefault="00D56672" w:rsidP="00D54688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University course evaluation system</w:t>
            </w:r>
          </w:p>
        </w:tc>
      </w:tr>
      <w:tr w:rsidR="00D54688" w14:paraId="3216E994" w14:textId="77777777" w:rsidTr="007E1A9B">
        <w:tc>
          <w:tcPr>
            <w:tcW w:w="2990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14:paraId="7563C35A" w14:textId="757D34B9" w:rsidR="00D54688" w:rsidRDefault="00D56672" w:rsidP="00D54688">
            <w:pPr>
              <w:rPr>
                <w:cs/>
                <w:lang w:bidi="th-TH"/>
              </w:rPr>
            </w:pPr>
            <w:r>
              <w:rPr>
                <w:lang w:bidi="th-TH"/>
              </w:rPr>
              <w:t>Comment</w:t>
            </w:r>
          </w:p>
        </w:tc>
        <w:tc>
          <w:tcPr>
            <w:tcW w:w="7466" w:type="dxa"/>
            <w:gridSpan w:val="16"/>
          </w:tcPr>
          <w:p w14:paraId="73DF03D1" w14:textId="5D13FEC4" w:rsidR="00D54688" w:rsidRPr="004B33AF" w:rsidRDefault="00D56672" w:rsidP="00D54688">
            <w:pPr>
              <w:rPr>
                <w:lang w:bidi="th-TH"/>
              </w:rPr>
            </w:pPr>
            <w:r w:rsidRPr="004B33AF">
              <w:rPr>
                <w:lang w:bidi="th-TH"/>
              </w:rPr>
              <w:t>Don’t understand volume integration</w:t>
            </w:r>
          </w:p>
          <w:p w14:paraId="0F4A57CC" w14:textId="3D911B81" w:rsidR="00E521EB" w:rsidRPr="004B33AF" w:rsidRDefault="00D56672" w:rsidP="00D54688">
            <w:pPr>
              <w:rPr>
                <w:lang w:bidi="th-TH"/>
              </w:rPr>
            </w:pPr>
            <w:r w:rsidRPr="004B33AF">
              <w:rPr>
                <w:lang w:bidi="th-TH"/>
              </w:rPr>
              <w:t>Would like to have sample solutions to past exam papers</w:t>
            </w:r>
          </w:p>
        </w:tc>
      </w:tr>
      <w:tr w:rsidR="00D54688" w14:paraId="72AE6E52" w14:textId="77777777" w:rsidTr="00A75AFF">
        <w:tc>
          <w:tcPr>
            <w:tcW w:w="10456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08A9BC6E" w14:textId="677A4D18" w:rsidR="00D54688" w:rsidRDefault="00D148D7" w:rsidP="00D54688">
            <w:pPr>
              <w:rPr>
                <w:cs/>
                <w:lang w:bidi="th-TH"/>
              </w:rPr>
            </w:pPr>
            <w:r>
              <w:rPr>
                <w:lang w:bidi="th-TH"/>
              </w:rPr>
              <w:t>Problems</w:t>
            </w:r>
          </w:p>
        </w:tc>
      </w:tr>
      <w:tr w:rsidR="00D54688" w14:paraId="3B06F675" w14:textId="77777777" w:rsidTr="002C00C4">
        <w:tc>
          <w:tcPr>
            <w:tcW w:w="10456" w:type="dxa"/>
            <w:gridSpan w:val="20"/>
            <w:tcMar>
              <w:left w:w="57" w:type="dxa"/>
              <w:right w:w="57" w:type="dxa"/>
            </w:tcMar>
          </w:tcPr>
          <w:p w14:paraId="363D8503" w14:textId="002BCBFF" w:rsidR="00D54688" w:rsidRPr="004B33AF" w:rsidRDefault="00D148D7" w:rsidP="00D54688">
            <w:pPr>
              <w:rPr>
                <w:lang w:bidi="th-TH"/>
              </w:rPr>
            </w:pPr>
            <w:r w:rsidRPr="004B33AF">
              <w:rPr>
                <w:lang w:bidi="th-TH"/>
              </w:rPr>
              <w:t>Broken p</w:t>
            </w:r>
            <w:r w:rsidR="00DB5673" w:rsidRPr="004B33AF">
              <w:rPr>
                <w:lang w:bidi="th-TH"/>
              </w:rPr>
              <w:t>rojector</w:t>
            </w:r>
          </w:p>
          <w:p w14:paraId="67C99285" w14:textId="2631B988" w:rsidR="00D64AC3" w:rsidRPr="004B33AF" w:rsidRDefault="00D148D7" w:rsidP="00D54688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More than a third of the students could not manipulate t</w:t>
            </w:r>
            <w:r w:rsidR="00F71337" w:rsidRPr="004B33AF">
              <w:rPr>
                <w:lang w:bidi="th-TH"/>
              </w:rPr>
              <w:t>rigono</w:t>
            </w:r>
            <w:r w:rsidR="00483E4E" w:rsidRPr="004B33AF">
              <w:rPr>
                <w:lang w:bidi="th-TH"/>
              </w:rPr>
              <w:t>me</w:t>
            </w:r>
            <w:r w:rsidR="00F71337" w:rsidRPr="004B33AF">
              <w:rPr>
                <w:lang w:bidi="th-TH"/>
              </w:rPr>
              <w:t xml:space="preserve">tric </w:t>
            </w:r>
            <w:r w:rsidRPr="004B33AF">
              <w:rPr>
                <w:lang w:bidi="th-TH"/>
              </w:rPr>
              <w:t>f</w:t>
            </w:r>
            <w:r w:rsidR="00F71337" w:rsidRPr="004B33AF">
              <w:rPr>
                <w:lang w:bidi="th-TH"/>
              </w:rPr>
              <w:t>unctions</w:t>
            </w:r>
            <w:r w:rsidRPr="004B33AF">
              <w:rPr>
                <w:lang w:bidi="th-TH"/>
              </w:rPr>
              <w:t>.</w:t>
            </w:r>
          </w:p>
        </w:tc>
      </w:tr>
      <w:tr w:rsidR="00D54688" w14:paraId="539372F1" w14:textId="77777777" w:rsidTr="00A75AFF">
        <w:tc>
          <w:tcPr>
            <w:tcW w:w="10456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6E587BD4" w14:textId="22B878CA" w:rsidR="00D54688" w:rsidRPr="004B33AF" w:rsidRDefault="00D148D7" w:rsidP="00D54688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>Suggestions</w:t>
            </w:r>
          </w:p>
        </w:tc>
      </w:tr>
      <w:tr w:rsidR="00483E4E" w14:paraId="6D0265A9" w14:textId="77777777" w:rsidTr="002C00C4">
        <w:tc>
          <w:tcPr>
            <w:tcW w:w="10456" w:type="dxa"/>
            <w:gridSpan w:val="20"/>
            <w:tcMar>
              <w:left w:w="57" w:type="dxa"/>
              <w:right w:w="57" w:type="dxa"/>
            </w:tcMar>
          </w:tcPr>
          <w:p w14:paraId="7FDE02EF" w14:textId="391BD4B0" w:rsidR="00483E4E" w:rsidRPr="004B33AF" w:rsidRDefault="00113EDA" w:rsidP="00D54688">
            <w:pPr>
              <w:rPr>
                <w:lang w:bidi="th-TH"/>
              </w:rPr>
            </w:pPr>
            <w:r w:rsidRPr="004B33AF">
              <w:rPr>
                <w:lang w:bidi="th-TH"/>
              </w:rPr>
              <w:t>Offer</w:t>
            </w:r>
            <w:r w:rsidR="00483E4E" w:rsidRPr="004B33AF">
              <w:rPr>
                <w:rFonts w:hint="cs"/>
                <w:cs/>
                <w:lang w:bidi="th-TH"/>
              </w:rPr>
              <w:t xml:space="preserve"> </w:t>
            </w:r>
            <w:r w:rsidR="00483E4E" w:rsidRPr="004B33AF">
              <w:rPr>
                <w:lang w:bidi="th-TH"/>
              </w:rPr>
              <w:t>Pre-Math</w:t>
            </w:r>
            <w:r w:rsidRPr="004B33AF">
              <w:rPr>
                <w:lang w:bidi="th-TH"/>
              </w:rPr>
              <w:t xml:space="preserve"> course to freshmen</w:t>
            </w:r>
          </w:p>
          <w:p w14:paraId="01D1E9C9" w14:textId="495A0FF3" w:rsidR="00483E4E" w:rsidRPr="004B33AF" w:rsidRDefault="00113EDA" w:rsidP="00D54688">
            <w:pPr>
              <w:rPr>
                <w:cs/>
                <w:lang w:bidi="th-TH"/>
              </w:rPr>
            </w:pPr>
            <w:r w:rsidRPr="004B33AF">
              <w:rPr>
                <w:lang w:bidi="th-TH"/>
              </w:rPr>
              <w:t xml:space="preserve">Set minimum </w:t>
            </w:r>
            <w:r w:rsidR="00483E4E" w:rsidRPr="004B33AF">
              <w:rPr>
                <w:lang w:bidi="th-TH"/>
              </w:rPr>
              <w:t xml:space="preserve">PAT 1 </w:t>
            </w:r>
            <w:r w:rsidRPr="004B33AF">
              <w:rPr>
                <w:lang w:bidi="th-TH"/>
              </w:rPr>
              <w:t>score as an admission requirement</w:t>
            </w:r>
          </w:p>
        </w:tc>
      </w:tr>
      <w:tr w:rsidR="00A57604" w14:paraId="1C0DAD93" w14:textId="77777777" w:rsidTr="00A75AFF">
        <w:tc>
          <w:tcPr>
            <w:tcW w:w="2405" w:type="dxa"/>
            <w:gridSpan w:val="3"/>
            <w:shd w:val="clear" w:color="auto" w:fill="CADBD7" w:themeFill="accent5" w:themeFillTint="66"/>
          </w:tcPr>
          <w:p w14:paraId="340C4927" w14:textId="76315B08" w:rsidR="00A57604" w:rsidRDefault="00C21D3F" w:rsidP="00A57604">
            <w:pPr>
              <w:rPr>
                <w:cs/>
                <w:lang w:bidi="th-TH"/>
              </w:rPr>
            </w:pPr>
            <w:r>
              <w:rPr>
                <w:lang w:bidi="th-TH"/>
              </w:rPr>
              <w:t>Signature</w:t>
            </w:r>
          </w:p>
        </w:tc>
        <w:tc>
          <w:tcPr>
            <w:tcW w:w="5670" w:type="dxa"/>
            <w:gridSpan w:val="10"/>
          </w:tcPr>
          <w:p w14:paraId="2E08B0B8" w14:textId="00BC27DA" w:rsidR="00A57604" w:rsidRDefault="004B33AF" w:rsidP="00A57604">
            <w:proofErr w:type="spellStart"/>
            <w:r w:rsidRPr="004B33AF">
              <w:rPr>
                <w:lang w:bidi="th-TH"/>
              </w:rPr>
              <w:t>Asst.Prof</w:t>
            </w:r>
            <w:proofErr w:type="spellEnd"/>
            <w:r w:rsidRPr="004B33AF">
              <w:rPr>
                <w:lang w:bidi="th-TH"/>
              </w:rPr>
              <w:t>. John Doe</w:t>
            </w:r>
          </w:p>
        </w:tc>
        <w:tc>
          <w:tcPr>
            <w:tcW w:w="709" w:type="dxa"/>
            <w:gridSpan w:val="4"/>
            <w:shd w:val="clear" w:color="auto" w:fill="CADBD7" w:themeFill="accent5" w:themeFillTint="66"/>
          </w:tcPr>
          <w:p w14:paraId="1E7051D2" w14:textId="4D2F4C0E" w:rsidR="00A57604" w:rsidRDefault="004B33AF" w:rsidP="00A57604">
            <w:pPr>
              <w:rPr>
                <w:cs/>
                <w:lang w:bidi="th-TH"/>
              </w:rPr>
            </w:pPr>
            <w:r>
              <w:rPr>
                <w:lang w:bidi="th-TH"/>
              </w:rPr>
              <w:t>Date</w:t>
            </w:r>
          </w:p>
        </w:tc>
        <w:tc>
          <w:tcPr>
            <w:tcW w:w="1672" w:type="dxa"/>
            <w:gridSpan w:val="3"/>
          </w:tcPr>
          <w:p w14:paraId="565F2B51" w14:textId="0BF1FA1D" w:rsidR="00A57604" w:rsidRDefault="00483E4E" w:rsidP="00A57604">
            <w:pPr>
              <w:rPr>
                <w:lang w:bidi="th-TH"/>
              </w:rPr>
            </w:pPr>
            <w:r>
              <w:t xml:space="preserve">10 </w:t>
            </w:r>
            <w:r w:rsidR="00391944">
              <w:t>Jan</w:t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="00391944">
              <w:rPr>
                <w:lang w:bidi="th-TH"/>
              </w:rPr>
              <w:t>2021</w:t>
            </w:r>
          </w:p>
        </w:tc>
      </w:tr>
    </w:tbl>
    <w:p w14:paraId="46497271" w14:textId="55DBAB72" w:rsidR="00FE4C28" w:rsidRDefault="00FE4C28" w:rsidP="00C2092E">
      <w:pPr>
        <w:rPr>
          <w:b/>
          <w:bCs/>
          <w:sz w:val="36"/>
          <w:szCs w:val="36"/>
        </w:rPr>
      </w:pPr>
    </w:p>
    <w:sectPr w:rsidR="00FE4C28" w:rsidSect="00C2092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CACD" w14:textId="77777777" w:rsidR="00056A5A" w:rsidRDefault="00056A5A" w:rsidP="00C2092E">
      <w:pPr>
        <w:spacing w:after="0" w:line="240" w:lineRule="auto"/>
      </w:pPr>
      <w:r>
        <w:separator/>
      </w:r>
    </w:p>
  </w:endnote>
  <w:endnote w:type="continuationSeparator" w:id="0">
    <w:p w14:paraId="09AB8B92" w14:textId="77777777" w:rsidR="00056A5A" w:rsidRDefault="00056A5A" w:rsidP="00C2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D103" w14:textId="09BAB9C0" w:rsidR="00B67B33" w:rsidRDefault="00B67B33" w:rsidP="00B67B33">
    <w:pPr>
      <w:pStyle w:val="Footer"/>
      <w:tabs>
        <w:tab w:val="clear" w:pos="9026"/>
        <w:tab w:val="right" w:pos="10466"/>
      </w:tabs>
    </w:pPr>
    <w:r>
      <w:t xml:space="preserve">Course </w:t>
    </w:r>
    <w:r w:rsidR="00DE57D7">
      <w:t>Report</w:t>
    </w:r>
    <w:r>
      <w:t xml:space="preserve"> - </w:t>
    </w:r>
    <w:r w:rsidR="00A75AFF" w:rsidRPr="00A75AFF">
      <w:t xml:space="preserve">01006001 Introduction to Calculus 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EDB5" w14:textId="77777777" w:rsidR="00056A5A" w:rsidRDefault="00056A5A" w:rsidP="00C2092E">
      <w:pPr>
        <w:spacing w:after="0" w:line="240" w:lineRule="auto"/>
      </w:pPr>
      <w:r>
        <w:separator/>
      </w:r>
    </w:p>
  </w:footnote>
  <w:footnote w:type="continuationSeparator" w:id="0">
    <w:p w14:paraId="3DA4C178" w14:textId="77777777" w:rsidR="00056A5A" w:rsidRDefault="00056A5A" w:rsidP="00C2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2E"/>
    <w:rsid w:val="000500C1"/>
    <w:rsid w:val="00056A5A"/>
    <w:rsid w:val="000D05E0"/>
    <w:rsid w:val="00113EDA"/>
    <w:rsid w:val="00140334"/>
    <w:rsid w:val="00171F0A"/>
    <w:rsid w:val="001811D4"/>
    <w:rsid w:val="002913D1"/>
    <w:rsid w:val="00326899"/>
    <w:rsid w:val="00391944"/>
    <w:rsid w:val="00445412"/>
    <w:rsid w:val="00483E4E"/>
    <w:rsid w:val="004923EF"/>
    <w:rsid w:val="004B33AF"/>
    <w:rsid w:val="004B48DA"/>
    <w:rsid w:val="005C6FFC"/>
    <w:rsid w:val="006D0B78"/>
    <w:rsid w:val="00716D5B"/>
    <w:rsid w:val="00721D28"/>
    <w:rsid w:val="00770B7D"/>
    <w:rsid w:val="007A13A9"/>
    <w:rsid w:val="007E1A9B"/>
    <w:rsid w:val="007E782F"/>
    <w:rsid w:val="00812184"/>
    <w:rsid w:val="008979AC"/>
    <w:rsid w:val="008C1913"/>
    <w:rsid w:val="0095105E"/>
    <w:rsid w:val="00953FDB"/>
    <w:rsid w:val="00975947"/>
    <w:rsid w:val="00A57604"/>
    <w:rsid w:val="00A75AFF"/>
    <w:rsid w:val="00A8051F"/>
    <w:rsid w:val="00B61041"/>
    <w:rsid w:val="00B67B33"/>
    <w:rsid w:val="00B77984"/>
    <w:rsid w:val="00BD53BC"/>
    <w:rsid w:val="00C02FE4"/>
    <w:rsid w:val="00C2092E"/>
    <w:rsid w:val="00C21D3F"/>
    <w:rsid w:val="00CA487F"/>
    <w:rsid w:val="00D1157C"/>
    <w:rsid w:val="00D148D7"/>
    <w:rsid w:val="00D27377"/>
    <w:rsid w:val="00D54688"/>
    <w:rsid w:val="00D56672"/>
    <w:rsid w:val="00D64AC3"/>
    <w:rsid w:val="00DB5673"/>
    <w:rsid w:val="00DE57D7"/>
    <w:rsid w:val="00E317CF"/>
    <w:rsid w:val="00E521EB"/>
    <w:rsid w:val="00E96763"/>
    <w:rsid w:val="00EE38D9"/>
    <w:rsid w:val="00F71337"/>
    <w:rsid w:val="00F75D40"/>
    <w:rsid w:val="00FE4C28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546A2"/>
  <w15:chartTrackingRefBased/>
  <w15:docId w15:val="{37C4F9D8-7F6A-433D-BCF9-377FC78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9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C2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8" ma:contentTypeDescription="Create a new document." ma:contentTypeScope="" ma:versionID="f2657080ab622048fcacf7d3237cc836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6da6cd9973a258c343a5eb6f2d47f416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74A66-F35F-4183-8947-C1D8D0CC2DC0}"/>
</file>

<file path=customXml/itemProps2.xml><?xml version="1.0" encoding="utf-8"?>
<ds:datastoreItem xmlns:ds="http://schemas.openxmlformats.org/officeDocument/2006/customXml" ds:itemID="{5AAB1C6C-6816-4867-AD3D-34C666B75BE5}"/>
</file>

<file path=customXml/itemProps3.xml><?xml version="1.0" encoding="utf-8"?>
<ds:datastoreItem xmlns:ds="http://schemas.openxmlformats.org/officeDocument/2006/customXml" ds:itemID="{C7CC4C2A-01F8-4E14-A8F2-6FAC2A449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natthapong.ju</dc:creator>
  <cp:keywords/>
  <dc:description/>
  <cp:lastModifiedBy>Natthapong Jungteerapanich</cp:lastModifiedBy>
  <cp:revision>11</cp:revision>
  <dcterms:created xsi:type="dcterms:W3CDTF">2021-07-22T05:28:00Z</dcterms:created>
  <dcterms:modified xsi:type="dcterms:W3CDTF">2021-09-07T14:57:00Z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  <property fmtid="{D5CDD505-2E9C-101B-9397-08002B2CF9AE}" pid="3" name="MediaServiceImageTags">
    <vt:lpwstr/>
  </property>
</Properties>
</file>