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5BDB" w14:textId="20CFB4D6" w:rsidR="00896239" w:rsidRDefault="00896239" w:rsidP="00896239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</w:rPr>
        <w:t>GENERAL EDUCATION, KMITL</w:t>
      </w:r>
      <w:r w:rsidR="003102EC" w:rsidRPr="567884B8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</w:p>
    <w:p w14:paraId="3AAC6B82" w14:textId="71783C9E" w:rsidR="00896239" w:rsidRPr="00A70385" w:rsidRDefault="003102EC" w:rsidP="00896239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57723C65">
        <w:rPr>
          <w:rFonts w:ascii="TH SarabunPSK" w:eastAsia="Times New Roman" w:hAnsi="TH SarabunPSK" w:cs="TH SarabunPSK"/>
          <w:b/>
          <w:bCs/>
          <w:sz w:val="36"/>
          <w:szCs w:val="36"/>
        </w:rPr>
        <w:t>COURSE SYLLABUS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028"/>
        <w:gridCol w:w="1148"/>
        <w:gridCol w:w="1240"/>
        <w:gridCol w:w="899"/>
        <w:gridCol w:w="37"/>
        <w:gridCol w:w="797"/>
        <w:gridCol w:w="41"/>
        <w:gridCol w:w="379"/>
        <w:gridCol w:w="1825"/>
        <w:gridCol w:w="2062"/>
      </w:tblGrid>
      <w:tr w:rsidR="00123E93" w:rsidRPr="00A70385" w14:paraId="70B722DD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1C6EF756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566" w:type="pct"/>
          </w:tcPr>
          <w:p w14:paraId="68136ECA" w14:textId="77777777" w:rsidR="003102EC" w:rsidRPr="00E23147" w:rsidRDefault="003102EC" w:rsidP="00D221DC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E23147">
              <w:rPr>
                <w:rFonts w:ascii="TH SarabunPSK" w:hAnsi="TH SarabunPSK" w:cs="TH SarabunPSK"/>
                <w:color w:val="0000FF"/>
                <w:sz w:val="28"/>
                <w:szCs w:val="28"/>
              </w:rPr>
              <w:t>90591019 / 90641001</w:t>
            </w:r>
          </w:p>
        </w:tc>
        <w:tc>
          <w:tcPr>
            <w:tcW w:w="610" w:type="pct"/>
            <w:shd w:val="clear" w:color="auto" w:fill="DDD9C3" w:themeFill="background2" w:themeFillShade="E6"/>
          </w:tcPr>
          <w:p w14:paraId="4C8E1F56" w14:textId="77777777" w:rsidR="003102EC" w:rsidRPr="0098218C" w:rsidRDefault="003102EC" w:rsidP="00D221DC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8218C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2837" w:type="pct"/>
            <w:gridSpan w:val="7"/>
          </w:tcPr>
          <w:p w14:paraId="03550BED" w14:textId="77777777" w:rsidR="003102EC" w:rsidRPr="00E23147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 xml:space="preserve">โรงเรียนสร้างเสน่ห์ </w:t>
            </w:r>
            <w:r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(Charm School)</w:t>
            </w:r>
          </w:p>
        </w:tc>
      </w:tr>
      <w:tr w:rsidR="00AA0C00" w:rsidRPr="00A70385" w14:paraId="2E8990D0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3CC17917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66" w:type="pct"/>
          </w:tcPr>
          <w:p w14:paraId="654F3B0C" w14:textId="77777777" w:rsidR="003102EC" w:rsidRPr="00E23147" w:rsidRDefault="003102EC" w:rsidP="00D221DC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2 (1-2-3)</w:t>
            </w:r>
          </w:p>
        </w:tc>
        <w:tc>
          <w:tcPr>
            <w:tcW w:w="610" w:type="pct"/>
            <w:shd w:val="clear" w:color="auto" w:fill="DDD9C3" w:themeFill="background2" w:themeFillShade="E6"/>
          </w:tcPr>
          <w:p w14:paraId="2B993771" w14:textId="77777777" w:rsidR="003102EC" w:rsidRPr="0098218C" w:rsidRDefault="003102EC" w:rsidP="00D221DC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8218C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ภาคการศึกษา</w:t>
            </w:r>
          </w:p>
        </w:tc>
        <w:tc>
          <w:tcPr>
            <w:tcW w:w="447" w:type="pct"/>
          </w:tcPr>
          <w:p w14:paraId="2FF0BC19" w14:textId="77777777" w:rsidR="003102EC" w:rsidRPr="00E23147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</w:t>
            </w:r>
            <w:r w:rsidRPr="003755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/256</w:t>
            </w: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5</w:t>
            </w:r>
          </w:p>
        </w:tc>
        <w:tc>
          <w:tcPr>
            <w:tcW w:w="433" w:type="pct"/>
            <w:gridSpan w:val="2"/>
            <w:shd w:val="clear" w:color="auto" w:fill="DDD9C3" w:themeFill="background2" w:themeFillShade="E6"/>
          </w:tcPr>
          <w:p w14:paraId="416CE0F3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กลุ่มเรียน</w:t>
            </w:r>
          </w:p>
        </w:tc>
        <w:tc>
          <w:tcPr>
            <w:tcW w:w="64" w:type="pct"/>
            <w:gridSpan w:val="2"/>
          </w:tcPr>
          <w:p w14:paraId="08FEAA44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81028B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9</w:t>
            </w:r>
            <w:r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01</w:t>
            </w:r>
          </w:p>
        </w:tc>
        <w:tc>
          <w:tcPr>
            <w:tcW w:w="890" w:type="pct"/>
            <w:shd w:val="clear" w:color="auto" w:fill="DDD9C3" w:themeFill="background2" w:themeFillShade="E6"/>
          </w:tcPr>
          <w:p w14:paraId="2CD699F8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-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เวลาเรียน</w:t>
            </w:r>
          </w:p>
        </w:tc>
        <w:tc>
          <w:tcPr>
            <w:tcW w:w="1003" w:type="pct"/>
          </w:tcPr>
          <w:p w14:paraId="3FDD7977" w14:textId="77777777" w:rsidR="003102EC" w:rsidRPr="00F71209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พุธ</w:t>
            </w:r>
            <w:r w:rsidRPr="00F71209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9</w:t>
            </w:r>
            <w:r w:rsidRPr="00F71209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.00-1</w:t>
            </w:r>
            <w:r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2</w:t>
            </w:r>
            <w:r w:rsidRPr="00F71209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.00 น.</w:t>
            </w:r>
          </w:p>
        </w:tc>
      </w:tr>
      <w:tr w:rsidR="003102EC" w:rsidRPr="00A70385" w14:paraId="0A44FBD8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6E855972" w14:textId="77777777" w:rsidR="003102EC" w:rsidRPr="00A76ED6" w:rsidRDefault="003102EC" w:rsidP="00D221DC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คำอธิบายรายวิชา</w:t>
            </w:r>
            <w:r w:rsidRPr="00A76ED6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ภาษาไทย</w:t>
            </w:r>
          </w:p>
        </w:tc>
        <w:tc>
          <w:tcPr>
            <w:tcW w:w="4013" w:type="pct"/>
            <w:gridSpan w:val="9"/>
          </w:tcPr>
          <w:p w14:paraId="0CC55B1C" w14:textId="77777777" w:rsidR="003102EC" w:rsidRPr="00896239" w:rsidRDefault="003102EC" w:rsidP="00D221DC">
            <w:pPr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9623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เรียนรู้วิธีการสร้างเสน่ห์ให้ตนเองเพื่อการใช้ชีวิตและการทำงานในอนาคตอย่างมีความสุข ฝึกวิธีการวางตัว การสื่อสาร  การมีมนุ</w:t>
            </w:r>
            <w:proofErr w:type="spellStart"/>
            <w:r w:rsidRPr="0089623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ษย</w:t>
            </w:r>
            <w:proofErr w:type="spellEnd"/>
            <w:r w:rsidRPr="0089623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สัมพันธ์  การปรับบุคลิกภาพ  การมีจิตอาสา เพื่อสะท้อนคุณลักษณะความเป็นลูกพระจอมเกล้าลาดกระบัง  </w:t>
            </w:r>
          </w:p>
        </w:tc>
      </w:tr>
      <w:tr w:rsidR="003102EC" w:rsidRPr="00A70385" w14:paraId="1217C650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137E4990" w14:textId="77777777" w:rsidR="003102EC" w:rsidRPr="00A76ED6" w:rsidRDefault="003102EC" w:rsidP="00D221DC">
            <w:pPr>
              <w:rPr>
                <w:b/>
                <w:bCs/>
                <w:cs/>
              </w:rPr>
            </w:pP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คำอธิบายรายวิชา</w:t>
            </w:r>
            <w:r w:rsidRPr="00A76ED6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4013" w:type="pct"/>
            <w:gridSpan w:val="9"/>
          </w:tcPr>
          <w:p w14:paraId="6ED8E6B6" w14:textId="77777777" w:rsidR="003102EC" w:rsidRPr="00896239" w:rsidRDefault="003102EC" w:rsidP="00D221DC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896239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Learn how to make yourself charming </w:t>
            </w:r>
            <w:proofErr w:type="gramStart"/>
            <w:r w:rsidRPr="00896239">
              <w:rPr>
                <w:rFonts w:ascii="TH SarabunPSK" w:hAnsi="TH SarabunPSK" w:cs="TH SarabunPSK"/>
                <w:color w:val="0000FF"/>
                <w:sz w:val="28"/>
                <w:szCs w:val="28"/>
              </w:rPr>
              <w:t>in order to</w:t>
            </w:r>
            <w:proofErr w:type="gramEnd"/>
            <w:r w:rsidRPr="00896239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 live and work happily by practicing appropriate manners, communication and interpersonal skills, personalities, and voluntary spirits to reflect KMITL characteristics and identities.</w:t>
            </w:r>
          </w:p>
        </w:tc>
      </w:tr>
      <w:tr w:rsidR="003102EC" w:rsidRPr="00A70385" w14:paraId="3D5BDB49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351F97A5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อาจารย์ผู้รับผิดชอบรายวิชา</w:t>
            </w:r>
          </w:p>
        </w:tc>
        <w:tc>
          <w:tcPr>
            <w:tcW w:w="4013" w:type="pct"/>
            <w:gridSpan w:val="9"/>
          </w:tcPr>
          <w:p w14:paraId="180971B5" w14:textId="4BD74BEB" w:rsidR="003102EC" w:rsidRPr="00E23147" w:rsidRDefault="00502421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ผศ.ดร.มธุรดา จิโนรส</w:t>
            </w:r>
          </w:p>
        </w:tc>
      </w:tr>
      <w:tr w:rsidR="003102EC" w:rsidRPr="00A70385" w14:paraId="0B1B0760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07F851A5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อาจารย์ผู้สอน</w:t>
            </w:r>
          </w:p>
        </w:tc>
        <w:tc>
          <w:tcPr>
            <w:tcW w:w="4013" w:type="pct"/>
            <w:gridSpan w:val="9"/>
          </w:tcPr>
          <w:p w14:paraId="5C60DD6A" w14:textId="77777777" w:rsidR="003102EC" w:rsidRPr="0035278C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9A58D0">
              <w:rPr>
                <w:rFonts w:ascii="TH SarabunPSK" w:hAnsi="TH SarabunPSK" w:cs="TH SarabunPSK"/>
                <w:color w:val="0000FF"/>
                <w:sz w:val="28"/>
                <w:szCs w:val="28"/>
                <w:shd w:val="clear" w:color="auto" w:fill="FFFFFF"/>
                <w:cs/>
              </w:rPr>
              <w:t>อ.ตั้ง ใจสอน</w:t>
            </w:r>
          </w:p>
        </w:tc>
      </w:tr>
      <w:tr w:rsidR="003102EC" w:rsidRPr="00A70385" w14:paraId="174953D1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26F69584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ผู้ช่วยสอน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ถ้ามี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013" w:type="pct"/>
            <w:gridSpan w:val="9"/>
          </w:tcPr>
          <w:p w14:paraId="5CD29FCD" w14:textId="77777777" w:rsidR="003102EC" w:rsidRPr="0091509B" w:rsidRDefault="003102EC" w:rsidP="00D221D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นายผู้ช่วย</w:t>
            </w:r>
            <w:r w:rsidRPr="0091509B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 การสอน</w:t>
            </w:r>
          </w:p>
        </w:tc>
      </w:tr>
      <w:tr w:rsidR="00123E93" w:rsidRPr="00A70385" w14:paraId="05B211C0" w14:textId="77777777" w:rsidTr="00123E93">
        <w:trPr>
          <w:trHeight w:val="395"/>
        </w:trPr>
        <w:tc>
          <w:tcPr>
            <w:tcW w:w="987" w:type="pct"/>
            <w:shd w:val="clear" w:color="auto" w:fill="DDD9C3" w:themeFill="background2" w:themeFillShade="E6"/>
          </w:tcPr>
          <w:p w14:paraId="73213251" w14:textId="77777777" w:rsidR="003102EC" w:rsidRPr="00B95DC4" w:rsidRDefault="003102EC" w:rsidP="00D221DC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B95DC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ช่องทางและวันเวลาให้คำปรึกษา</w:t>
            </w:r>
          </w:p>
        </w:tc>
        <w:tc>
          <w:tcPr>
            <w:tcW w:w="1655" w:type="pct"/>
            <w:gridSpan w:val="4"/>
          </w:tcPr>
          <w:p w14:paraId="5B9452DF" w14:textId="77777777" w:rsidR="003102EC" w:rsidRPr="0081028B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81028B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Line Group</w:t>
            </w:r>
          </w:p>
          <w:p w14:paraId="643C222E" w14:textId="77777777" w:rsidR="003102EC" w:rsidRPr="0081028B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81028B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จันทร์ </w:t>
            </w:r>
            <w:r w:rsidRPr="0081028B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>–</w:t>
            </w:r>
            <w:r w:rsidRPr="0081028B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 ศุกร์ </w:t>
            </w:r>
            <w:r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เวลา </w:t>
            </w:r>
            <w:r w:rsidRPr="0081028B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8.00-18.00 น.</w:t>
            </w:r>
          </w:p>
        </w:tc>
        <w:tc>
          <w:tcPr>
            <w:tcW w:w="407" w:type="pct"/>
            <w:gridSpan w:val="2"/>
            <w:shd w:val="clear" w:color="auto" w:fill="DDD9C3" w:themeFill="background2" w:themeFillShade="E6"/>
          </w:tcPr>
          <w:p w14:paraId="71F83180" w14:textId="77777777" w:rsidR="003102EC" w:rsidRPr="00B95DC4" w:rsidRDefault="003102EC" w:rsidP="00D221DC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B95DC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สอนโดยใช้ภาษา</w:t>
            </w:r>
          </w:p>
        </w:tc>
        <w:tc>
          <w:tcPr>
            <w:tcW w:w="1952" w:type="pct"/>
            <w:gridSpan w:val="3"/>
          </w:tcPr>
          <w:p w14:paraId="598FDFD4" w14:textId="3659708C" w:rsidR="003102EC" w:rsidRPr="00E23147" w:rsidRDefault="00000000" w:rsidP="00D221DC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14470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666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3102EC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</w:t>
            </w:r>
            <w:r w:rsidR="003102EC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 xml:space="preserve">ภาษาไทย  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98756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2EC" w:rsidRPr="00E23147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3102EC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</w:t>
            </w:r>
            <w:r w:rsidR="003102EC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>ภาษาอังกฤษ</w:t>
            </w:r>
          </w:p>
          <w:p w14:paraId="7F8AAA3E" w14:textId="3D9D664C" w:rsidR="003102EC" w:rsidRPr="00B95DC4" w:rsidRDefault="00000000" w:rsidP="00D221DC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44739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666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3102EC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</w:t>
            </w:r>
            <w:r w:rsidR="003102EC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 xml:space="preserve">อื่นๆ โปรดระบุ </w:t>
            </w:r>
            <w:r w:rsidR="003102EC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……………</w:t>
            </w:r>
          </w:p>
        </w:tc>
      </w:tr>
      <w:tr w:rsidR="003102EC" w:rsidRPr="00A70385" w14:paraId="7B6C9C99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1B5FA4BB" w14:textId="77777777" w:rsidR="003102EC" w:rsidRPr="00EE434E" w:rsidRDefault="003102EC" w:rsidP="00D221DC">
            <w:pPr>
              <w:rPr>
                <w:rFonts w:ascii="TH SarabunPSK" w:eastAsia="Times New Roman" w:hAnsi="TH SarabunPSK" w:cs="TH SarabunPSK"/>
                <w:b/>
                <w:spacing w:val="-20"/>
                <w:sz w:val="28"/>
                <w:szCs w:val="28"/>
              </w:rPr>
            </w:pP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  <w:cs/>
              </w:rPr>
              <w:t xml:space="preserve">เว็บไซต์หรือช่องทางการเรียนออนไลน์ </w:t>
            </w: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  <w:t>(</w:t>
            </w: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  <w:cs/>
              </w:rPr>
              <w:t>ถ้ามี</w:t>
            </w: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  <w:t>)</w:t>
            </w:r>
          </w:p>
        </w:tc>
        <w:tc>
          <w:tcPr>
            <w:tcW w:w="4013" w:type="pct"/>
            <w:gridSpan w:val="9"/>
          </w:tcPr>
          <w:p w14:paraId="3F3F5354" w14:textId="77777777" w:rsidR="003102EC" w:rsidRPr="008F1710" w:rsidRDefault="003102EC" w:rsidP="00D221DC">
            <w:pPr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  <w:r w:rsidRPr="009A58D0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Teams Code: </w:t>
            </w:r>
            <w:proofErr w:type="spellStart"/>
            <w:r w:rsidRPr="00C74331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gt</w:t>
            </w:r>
            <w:proofErr w:type="spellEnd"/>
            <w:r w:rsidRPr="00C74331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>56</w:t>
            </w:r>
            <w:r w:rsidRPr="00C74331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mms</w:t>
            </w:r>
          </w:p>
        </w:tc>
      </w:tr>
    </w:tbl>
    <w:p w14:paraId="13920E59" w14:textId="653D2CC5" w:rsidR="00BA7666" w:rsidRDefault="00BA7666"/>
    <w:p w14:paraId="10C086AE" w14:textId="231EDA46" w:rsidR="003102EC" w:rsidRPr="00DA4894" w:rsidRDefault="003102EC" w:rsidP="003102EC">
      <w:pPr>
        <w:rPr>
          <w:rFonts w:ascii="TH SarabunPSK" w:hAnsi="TH SarabunPSK" w:cs="TH SarabunPSK"/>
          <w:sz w:val="28"/>
          <w:szCs w:val="28"/>
        </w:rPr>
      </w:pPr>
      <w:r w:rsidRPr="006B04D4"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t>ผลการเรียนรู้</w:t>
      </w:r>
      <w:r w:rsidRPr="00DA4894">
        <w:rPr>
          <w:rFonts w:ascii="TH SarabunPSK" w:hAnsi="TH SarabunPSK" w:cs="TH SarabunPSK"/>
          <w:b/>
          <w:bCs/>
          <w:sz w:val="28"/>
          <w:szCs w:val="28"/>
          <w:cs/>
        </w:rPr>
        <w:t>ของรายวิชา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</w:t>
      </w:r>
      <w:r>
        <w:rPr>
          <w:rFonts w:ascii="TH SarabunPSK" w:hAnsi="TH SarabunPSK" w:cs="TH SarabunPSK"/>
          <w:b/>
          <w:bCs/>
          <w:sz w:val="28"/>
          <w:szCs w:val="28"/>
          <w:lang w:val="en-GB"/>
        </w:rPr>
        <w:t>Course Learning Outcome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</w:p>
    <w:p w14:paraId="44FB86AB" w14:textId="77777777" w:rsidR="003102EC" w:rsidRPr="00E23147" w:rsidRDefault="003102EC" w:rsidP="003102EC">
      <w:pPr>
        <w:ind w:left="426"/>
        <w:rPr>
          <w:rFonts w:ascii="TH SarabunPSK" w:hAnsi="TH SarabunPSK" w:cs="TH SarabunPSK"/>
          <w:color w:val="0000FF"/>
          <w:sz w:val="28"/>
          <w:szCs w:val="28"/>
        </w:rPr>
      </w:pPr>
      <w:r w:rsidRPr="00E23147">
        <w:rPr>
          <w:rFonts w:ascii="TH SarabunPSK" w:hAnsi="TH SarabunPSK" w:cs="TH SarabunPSK"/>
          <w:color w:val="0000FF"/>
          <w:sz w:val="28"/>
          <w:szCs w:val="28"/>
          <w:cs/>
        </w:rPr>
        <w:t>1.</w:t>
      </w:r>
      <w:r w:rsidRPr="00E23147">
        <w:rPr>
          <w:rFonts w:ascii="TH SarabunPSK" w:hAnsi="TH SarabunPSK" w:cs="TH SarabunPSK"/>
          <w:color w:val="0000FF"/>
          <w:sz w:val="28"/>
          <w:szCs w:val="28"/>
          <w:cs/>
        </w:rPr>
        <w:tab/>
        <w:t xml:space="preserve">เพื่อให้นักศึกษาสามารถปรับตัวเองให้เข้ากับบุคคล และสภาพแวดล้อมได้ </w:t>
      </w:r>
    </w:p>
    <w:p w14:paraId="006A3693" w14:textId="77777777" w:rsidR="003102EC" w:rsidRPr="00E23147" w:rsidRDefault="003102EC" w:rsidP="003102EC">
      <w:pPr>
        <w:ind w:left="426"/>
        <w:rPr>
          <w:rFonts w:ascii="TH SarabunPSK" w:hAnsi="TH SarabunPSK" w:cs="TH SarabunPSK"/>
          <w:color w:val="0000FF"/>
          <w:sz w:val="28"/>
          <w:szCs w:val="28"/>
        </w:rPr>
      </w:pPr>
      <w:r w:rsidRPr="00E23147">
        <w:rPr>
          <w:rFonts w:ascii="TH SarabunPSK" w:hAnsi="TH SarabunPSK" w:cs="TH SarabunPSK"/>
          <w:color w:val="0000FF"/>
          <w:sz w:val="28"/>
          <w:szCs w:val="28"/>
          <w:cs/>
        </w:rPr>
        <w:t>2.</w:t>
      </w:r>
      <w:r w:rsidRPr="00E23147">
        <w:rPr>
          <w:rFonts w:ascii="TH SarabunPSK" w:hAnsi="TH SarabunPSK" w:cs="TH SarabunPSK"/>
          <w:color w:val="0000FF"/>
          <w:sz w:val="28"/>
          <w:szCs w:val="28"/>
          <w:cs/>
        </w:rPr>
        <w:tab/>
        <w:t>เพื่อให้นักศึกษามีทักษะในการสื่อสารกับผู้อื่น และเหมาะสมกับสถานการณ์</w:t>
      </w:r>
    </w:p>
    <w:p w14:paraId="05BC60D3" w14:textId="77777777" w:rsidR="003102EC" w:rsidRPr="00E23147" w:rsidRDefault="003102EC" w:rsidP="003102EC">
      <w:pPr>
        <w:ind w:left="426"/>
        <w:rPr>
          <w:rFonts w:ascii="TH SarabunPSK" w:hAnsi="TH SarabunPSK" w:cs="TH SarabunPSK"/>
          <w:color w:val="0000FF"/>
          <w:sz w:val="28"/>
          <w:szCs w:val="28"/>
        </w:rPr>
      </w:pPr>
      <w:r w:rsidRPr="00E23147">
        <w:rPr>
          <w:rFonts w:ascii="TH SarabunPSK" w:hAnsi="TH SarabunPSK" w:cs="TH SarabunPSK"/>
          <w:color w:val="0000FF"/>
          <w:sz w:val="28"/>
          <w:szCs w:val="28"/>
          <w:cs/>
        </w:rPr>
        <w:t>3.</w:t>
      </w:r>
      <w:r w:rsidRPr="00E23147">
        <w:rPr>
          <w:rFonts w:ascii="TH SarabunPSK" w:hAnsi="TH SarabunPSK" w:cs="TH SarabunPSK"/>
          <w:color w:val="0000FF"/>
          <w:sz w:val="28"/>
          <w:szCs w:val="28"/>
          <w:cs/>
        </w:rPr>
        <w:tab/>
        <w:t>เพื่อให้นักศึกษาพัฒนาและปรับบุคลิกภาพทั้งภายในและภายนอกเพื่อสร้างความมั่นใจให้กับตนเอง</w:t>
      </w:r>
    </w:p>
    <w:p w14:paraId="26DB33B4" w14:textId="77777777" w:rsidR="003102EC" w:rsidRPr="00E23147" w:rsidRDefault="003102EC" w:rsidP="003102EC">
      <w:pPr>
        <w:ind w:left="426"/>
        <w:rPr>
          <w:rFonts w:ascii="TH SarabunPSK" w:hAnsi="TH SarabunPSK" w:cs="TH SarabunPSK"/>
          <w:color w:val="0000FF"/>
          <w:sz w:val="28"/>
          <w:szCs w:val="28"/>
        </w:rPr>
      </w:pPr>
      <w:r w:rsidRPr="00E23147">
        <w:rPr>
          <w:rFonts w:ascii="TH SarabunPSK" w:hAnsi="TH SarabunPSK" w:cs="TH SarabunPSK"/>
          <w:color w:val="0000FF"/>
          <w:sz w:val="28"/>
          <w:szCs w:val="28"/>
          <w:cs/>
        </w:rPr>
        <w:t>4.</w:t>
      </w:r>
      <w:r w:rsidRPr="00E23147">
        <w:rPr>
          <w:rFonts w:ascii="TH SarabunPSK" w:hAnsi="TH SarabunPSK" w:cs="TH SarabunPSK"/>
          <w:color w:val="0000FF"/>
          <w:sz w:val="28"/>
          <w:szCs w:val="28"/>
          <w:cs/>
        </w:rPr>
        <w:tab/>
        <w:t xml:space="preserve">เพื่อให้นักศึกษาได้ฝึกทักษะการเรียนรู้ที่สำคัญ จำเป็นในระดับอุดมศึกษา </w:t>
      </w:r>
    </w:p>
    <w:p w14:paraId="425B5671" w14:textId="77777777" w:rsidR="003102EC" w:rsidRPr="00E23147" w:rsidRDefault="003102EC" w:rsidP="003102EC">
      <w:pPr>
        <w:ind w:left="426"/>
        <w:rPr>
          <w:rFonts w:ascii="TH SarabunPSK" w:hAnsi="TH SarabunPSK" w:cs="TH SarabunPSK"/>
          <w:color w:val="0000FF"/>
          <w:sz w:val="28"/>
          <w:szCs w:val="28"/>
        </w:rPr>
      </w:pPr>
      <w:r w:rsidRPr="00E23147">
        <w:rPr>
          <w:rFonts w:ascii="TH SarabunPSK" w:hAnsi="TH SarabunPSK" w:cs="TH SarabunPSK"/>
          <w:color w:val="0000FF"/>
          <w:sz w:val="28"/>
          <w:szCs w:val="28"/>
          <w:cs/>
        </w:rPr>
        <w:t>5.</w:t>
      </w:r>
      <w:r w:rsidRPr="00E23147">
        <w:rPr>
          <w:rFonts w:ascii="TH SarabunPSK" w:hAnsi="TH SarabunPSK" w:cs="TH SarabunPSK"/>
          <w:color w:val="0000FF"/>
          <w:sz w:val="28"/>
          <w:szCs w:val="28"/>
          <w:cs/>
        </w:rPr>
        <w:tab/>
        <w:t xml:space="preserve">เพื่อปลูกฝังจิตสำนึกของการมีจิตอาสา และการบำเพ็ญตนให้เป็นประโยชน์ต่อสังคม   </w:t>
      </w:r>
    </w:p>
    <w:p w14:paraId="66CCCE96" w14:textId="3001FF63" w:rsidR="00BA7666" w:rsidRDefault="003102EC" w:rsidP="00347194">
      <w:pPr>
        <w:spacing w:after="240"/>
        <w:ind w:left="426"/>
        <w:rPr>
          <w:rFonts w:ascii="TH SarabunPSK" w:hAnsi="TH SarabunPSK" w:cs="TH SarabunPSK"/>
          <w:color w:val="0000FF"/>
          <w:sz w:val="28"/>
          <w:szCs w:val="28"/>
        </w:rPr>
      </w:pPr>
      <w:r w:rsidRPr="00E23147">
        <w:rPr>
          <w:rFonts w:ascii="TH SarabunPSK" w:hAnsi="TH SarabunPSK" w:cs="TH SarabunPSK"/>
          <w:color w:val="0000FF"/>
          <w:sz w:val="28"/>
          <w:szCs w:val="28"/>
          <w:cs/>
        </w:rPr>
        <w:t>6.</w:t>
      </w:r>
      <w:r w:rsidRPr="00E23147">
        <w:rPr>
          <w:rFonts w:ascii="TH SarabunPSK" w:hAnsi="TH SarabunPSK" w:cs="TH SarabunPSK"/>
          <w:color w:val="0000FF"/>
          <w:sz w:val="28"/>
          <w:szCs w:val="28"/>
          <w:cs/>
        </w:rPr>
        <w:tab/>
        <w:t>เพื่อปลูกฝังให้นักศึกษาเกิดความรัก ความภาคภูมิใจ รักเกียรติภูมิศักดิ์ศรีความเป็นลูกพระจอมเกล้าลาดกระบัง</w:t>
      </w:r>
    </w:p>
    <w:p w14:paraId="7E060D6F" w14:textId="493E5A54" w:rsidR="00347194" w:rsidRDefault="00347194"/>
    <w:p w14:paraId="5AEC9F80" w14:textId="77777777" w:rsidR="00347194" w:rsidRDefault="00347194">
      <w:pPr>
        <w:sectPr w:rsidR="00347194" w:rsidSect="00896239">
          <w:footerReference w:type="default" r:id="rId11"/>
          <w:pgSz w:w="11906" w:h="16838"/>
          <w:pgMar w:top="720" w:right="720" w:bottom="720" w:left="720" w:header="432" w:footer="432" w:gutter="0"/>
          <w:pgNumType w:start="1"/>
          <w:cols w:space="720"/>
          <w:docGrid w:linePitch="435"/>
        </w:sectPr>
      </w:pPr>
    </w:p>
    <w:p w14:paraId="3D151F61" w14:textId="77777777" w:rsidR="009F2A02" w:rsidRPr="009F2A02" w:rsidRDefault="009F2A02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911"/>
      </w:tblGrid>
      <w:tr w:rsidR="00133632" w14:paraId="5A89B899" w14:textId="77777777" w:rsidTr="00133632">
        <w:trPr>
          <w:trHeight w:val="43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1E55DBAF" w14:textId="6FF9D833" w:rsidR="00133632" w:rsidRPr="00AE0A16" w:rsidRDefault="00133632" w:rsidP="00133632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GB"/>
              </w:rPr>
            </w:pP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ผลการเรียนรู้ของ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หมวด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วิชาศึกษาทั่วไป (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Pr="006B04D4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989D6" w14:textId="77777777" w:rsidR="00133632" w:rsidRPr="00AE0A16" w:rsidRDefault="00133632" w:rsidP="00523A63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  <w:tr w:rsidR="00523A63" w14:paraId="3A33468A" w14:textId="77777777" w:rsidTr="009F2A02">
        <w:trPr>
          <w:trHeight w:val="43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FAF57D" w14:textId="7BC9CC0D" w:rsidR="00523A63" w:rsidRPr="00AE0A16" w:rsidRDefault="00523A63" w:rsidP="00523A63">
            <w:pPr>
              <w:jc w:val="center"/>
            </w:pPr>
            <w:r w:rsidRPr="00AE0A16"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  <w:t>GE-LO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A8BBA3" w14:textId="1D56D1B9" w:rsidR="00523A63" w:rsidRPr="00AE0A16" w:rsidRDefault="00523A63" w:rsidP="00523A63">
            <w:pPr>
              <w:jc w:val="center"/>
            </w:pPr>
            <w:r w:rsidRPr="00AE0A16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ค่าน้ำหนัก</w:t>
            </w:r>
          </w:p>
        </w:tc>
      </w:tr>
      <w:tr w:rsidR="00523A63" w14:paraId="0687267C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25EC4E" w14:textId="07A5FE85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209542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 w:rsidRPr="00A61CFE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-1 </w:t>
            </w:r>
            <w:r w:rsidR="00523A63" w:rsidRPr="4B820159">
              <w:rPr>
                <w:rFonts w:ascii="TH SarabunPSK" w:hAnsi="TH SarabunPSK" w:cs="TH SarabunPSK"/>
                <w:spacing w:val="-10"/>
                <w:sz w:val="28"/>
                <w:cs/>
              </w:rPr>
              <w:t>การคิดวิเคราะห์และการคิดอย่างมีวิจารณญาณ (</w:t>
            </w:r>
            <w:r w:rsidR="00523A63" w:rsidRPr="4B820159">
              <w:rPr>
                <w:rFonts w:ascii="TH SarabunPSK" w:hAnsi="TH SarabunPSK" w:cs="TH SarabunPSK"/>
                <w:spacing w:val="-10"/>
                <w:sz w:val="28"/>
              </w:rPr>
              <w:t>Analytical and Critical Thinking)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35E753D0" w14:textId="77777777" w:rsidR="00523A63" w:rsidRDefault="00523A63" w:rsidP="00523A63">
            <w:pPr>
              <w:jc w:val="center"/>
            </w:pPr>
          </w:p>
        </w:tc>
      </w:tr>
      <w:tr w:rsidR="00523A63" w14:paraId="79D9D197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DC274F" w14:textId="60BCE849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95370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421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A61CFE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>-2 การแก้ปัญหาเชิงซับซ้อน (</w:t>
            </w:r>
            <w:r w:rsidR="00523A63" w:rsidRPr="00EC61F3">
              <w:rPr>
                <w:rFonts w:ascii="TH SarabunPSK" w:hAnsi="TH SarabunPSK" w:cs="TH SarabunPSK"/>
                <w:sz w:val="28"/>
              </w:rPr>
              <w:t>Complex Problem Solving)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DDCC762" w14:textId="77777777" w:rsidR="00523A63" w:rsidRDefault="00523A63" w:rsidP="00523A63">
            <w:pPr>
              <w:jc w:val="center"/>
            </w:pPr>
          </w:p>
        </w:tc>
      </w:tr>
      <w:tr w:rsidR="00523A63" w14:paraId="4D35C21A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4A89A3" w14:textId="5DD1A7E6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400484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3A63" w:rsidRPr="00A61CFE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>-3 การคิดสร้างสรรค์ (</w:t>
            </w:r>
            <w:r w:rsidR="00523A63" w:rsidRPr="00EC61F3">
              <w:rPr>
                <w:rFonts w:ascii="TH SarabunPSK" w:hAnsi="TH SarabunPSK" w:cs="TH SarabunPSK"/>
                <w:sz w:val="28"/>
              </w:rPr>
              <w:t>Creativity)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A8F0EC1" w14:textId="6860EDC7" w:rsidR="00523A63" w:rsidRDefault="00523A63" w:rsidP="00523A63">
            <w:pPr>
              <w:jc w:val="center"/>
            </w:pPr>
            <w:r w:rsidRPr="00E23147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1</w:t>
            </w:r>
          </w:p>
        </w:tc>
      </w:tr>
      <w:tr w:rsidR="00523A63" w14:paraId="3455116A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43DEF" w14:textId="4F2311D3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75004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3A63" w:rsidRPr="00A61CFE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00A61CFE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>-4 ความสัมพันธ์กับผู้อื่น (</w:t>
            </w:r>
            <w:r w:rsidR="00523A63" w:rsidRPr="4B820159">
              <w:rPr>
                <w:rFonts w:ascii="TH SarabunPSK" w:hAnsi="TH SarabunPSK" w:cs="TH SarabunPSK"/>
                <w:sz w:val="28"/>
              </w:rPr>
              <w:t>Interpersonal Skills)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AA8AF2B" w14:textId="698EEC64" w:rsidR="00523A63" w:rsidRDefault="00523A63" w:rsidP="00523A63">
            <w:pPr>
              <w:jc w:val="center"/>
            </w:pPr>
            <w:r w:rsidRPr="00E23147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2</w:t>
            </w:r>
          </w:p>
        </w:tc>
      </w:tr>
      <w:tr w:rsidR="00523A63" w14:paraId="3DDF37AD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89CEAC" w14:textId="0F6F9B61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438118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3A63" w:rsidRPr="007050C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>-5 ความซื่อสัตย์และความพากเพียรพยายาม (</w:t>
            </w:r>
            <w:r w:rsidR="00523A63" w:rsidRPr="4B820159">
              <w:rPr>
                <w:rFonts w:ascii="TH SarabunPSK" w:hAnsi="TH SarabunPSK" w:cs="TH SarabunPSK"/>
                <w:sz w:val="28"/>
              </w:rPr>
              <w:t>Integrity and Perseverance)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7CA7B0B" w14:textId="2B0FB742" w:rsidR="00523A63" w:rsidRDefault="00523A63" w:rsidP="00523A63">
            <w:pPr>
              <w:jc w:val="center"/>
            </w:pPr>
            <w:r w:rsidRPr="00E23147">
              <w:rPr>
                <w:rFonts w:ascii="TH SarabunPSK" w:hAnsi="TH SarabunPSK" w:cs="TH SarabunPSK" w:hint="cs"/>
                <w:color w:val="0000FF"/>
                <w:spacing w:val="-10"/>
                <w:sz w:val="28"/>
                <w:cs/>
              </w:rPr>
              <w:t>1</w:t>
            </w:r>
          </w:p>
        </w:tc>
      </w:tr>
      <w:tr w:rsidR="00523A63" w14:paraId="0FAF4DB6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67CA28" w14:textId="47A895E7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6048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>-6 การเรียนรู้เชิงรุกและการใฝ่รู้ (</w:t>
            </w:r>
            <w:r w:rsidR="00523A63" w:rsidRPr="4B820159">
              <w:rPr>
                <w:rFonts w:ascii="TH SarabunPSK" w:hAnsi="TH SarabunPSK" w:cs="TH SarabunPSK"/>
                <w:sz w:val="28"/>
              </w:rPr>
              <w:t>Active Learning and Learning Strategies)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3C31FFF" w14:textId="77777777" w:rsidR="00523A63" w:rsidRDefault="00523A63" w:rsidP="00523A63">
            <w:pPr>
              <w:jc w:val="center"/>
            </w:pPr>
          </w:p>
        </w:tc>
      </w:tr>
      <w:tr w:rsidR="00523A63" w14:paraId="272F175D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D33740" w14:textId="298BAB91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034888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E434E">
              <w:rPr>
                <w:rFonts w:ascii="TH SarabunPSK" w:eastAsia="Arial Unicode MS" w:hAnsi="TH SarabunPSK" w:cs="TH SarabunPSK"/>
                <w:b/>
                <w:bCs/>
                <w:spacing w:val="-10"/>
                <w:sz w:val="28"/>
              </w:rPr>
              <w:t>GE-</w:t>
            </w:r>
            <w:r w:rsidR="00523A63" w:rsidRPr="00EE434E">
              <w:rPr>
                <w:rFonts w:ascii="TH SarabunPSK" w:eastAsia="Arial Unicode MS" w:hAnsi="TH SarabunPSK" w:cs="TH SarabunPSK"/>
                <w:b/>
                <w:spacing w:val="-10"/>
                <w:sz w:val="28"/>
              </w:rPr>
              <w:t>LO</w:t>
            </w:r>
            <w:r w:rsidR="00523A63" w:rsidRPr="00EE434E">
              <w:rPr>
                <w:rFonts w:ascii="TH SarabunPSK" w:hAnsi="TH SarabunPSK" w:cs="TH SarabunPSK"/>
                <w:spacing w:val="-10"/>
                <w:sz w:val="28"/>
                <w:cs/>
              </w:rPr>
              <w:t>-7 ความอดทน ยืดหยุ่น และฟื้นตัวจากสภาวะความเครียด (</w:t>
            </w:r>
            <w:r w:rsidR="00523A63" w:rsidRPr="00EE434E">
              <w:rPr>
                <w:rFonts w:ascii="TH SarabunPSK" w:hAnsi="TH SarabunPSK" w:cs="TH SarabunPSK"/>
                <w:spacing w:val="-10"/>
                <w:sz w:val="28"/>
              </w:rPr>
              <w:t>Resilience, Stress Tolerance and Flexibility)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6FB711B" w14:textId="14F62D48" w:rsidR="00523A63" w:rsidRDefault="00523A63" w:rsidP="00523A63">
            <w:pPr>
              <w:jc w:val="center"/>
            </w:pPr>
            <w:r w:rsidRPr="00E23147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8</w:t>
            </w:r>
          </w:p>
        </w:tc>
      </w:tr>
      <w:tr w:rsidR="00523A63" w14:paraId="4CD39617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A01CAE" w14:textId="6E419BAF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07756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>-8 การเป็นผู้นําและผู้เปลี่ยนแปลงสังคม (</w:t>
            </w:r>
            <w:r w:rsidR="00523A63" w:rsidRPr="4B820159">
              <w:rPr>
                <w:rFonts w:ascii="TH SarabunPSK" w:hAnsi="TH SarabunPSK" w:cs="TH SarabunPSK"/>
                <w:sz w:val="28"/>
              </w:rPr>
              <w:t>Leadership and Social Influence)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792D82" w14:textId="4333CF84" w:rsidR="00523A63" w:rsidRDefault="00523A63" w:rsidP="00523A63">
            <w:pPr>
              <w:jc w:val="center"/>
            </w:pPr>
            <w:r w:rsidRPr="00E23147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2</w:t>
            </w:r>
          </w:p>
        </w:tc>
      </w:tr>
      <w:tr w:rsidR="00523A63" w14:paraId="5AEBA91F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31BD3B" w14:textId="65FE89C0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926308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3A63" w:rsidRPr="007050C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>-9 การสื่อสารอย่างมีประสิทธิภาพ (</w:t>
            </w:r>
            <w:r w:rsidR="00523A63" w:rsidRPr="4B820159">
              <w:rPr>
                <w:rFonts w:ascii="TH SarabunPSK" w:hAnsi="TH SarabunPSK" w:cs="TH SarabunPSK"/>
                <w:sz w:val="28"/>
              </w:rPr>
              <w:t>Communication)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B356835" w14:textId="35ACC2CF" w:rsidR="00523A63" w:rsidRDefault="00523A63" w:rsidP="00523A63">
            <w:pPr>
              <w:jc w:val="center"/>
            </w:pPr>
            <w:r w:rsidRPr="00E23147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1</w:t>
            </w:r>
            <w:r w:rsidRPr="00E23147">
              <w:rPr>
                <w:color w:val="0000FF"/>
              </w:rPr>
              <w:t xml:space="preserve"> </w:t>
            </w:r>
          </w:p>
        </w:tc>
      </w:tr>
      <w:tr w:rsidR="00523A63" w14:paraId="4E1DF6AF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C3EB5F" w14:textId="70F76A48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7739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>-10 การเป็นผู้ประกอบการและการลงทุน (</w:t>
            </w:r>
            <w:r w:rsidR="00523A63" w:rsidRPr="00EC61F3">
              <w:rPr>
                <w:rFonts w:ascii="TH SarabunPSK" w:hAnsi="TH SarabunPSK" w:cs="TH SarabunPSK"/>
                <w:sz w:val="28"/>
              </w:rPr>
              <w:t>Entrepreneurship and Startup)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0295E94" w14:textId="77777777" w:rsidR="00523A63" w:rsidRDefault="00523A63" w:rsidP="00523A63">
            <w:pPr>
              <w:jc w:val="center"/>
            </w:pPr>
          </w:p>
        </w:tc>
      </w:tr>
      <w:tr w:rsidR="00523A63" w14:paraId="5BCC7A2B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8D63C6" w14:textId="5EB53CB2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85594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 xml:space="preserve">-11 </w:t>
            </w:r>
            <w:r w:rsidR="00523A63" w:rsidRPr="00EE434E">
              <w:rPr>
                <w:rFonts w:ascii="TH SarabunPSK" w:hAnsi="TH SarabunPSK" w:cs="TH SarabunPSK"/>
                <w:spacing w:val="-10"/>
                <w:sz w:val="28"/>
                <w:cs/>
              </w:rPr>
              <w:t>การรู้เท่าทันดิจิทัลและการผลิตสื่อดิจิทัล (</w:t>
            </w:r>
            <w:r w:rsidR="00523A63" w:rsidRPr="00EE434E">
              <w:rPr>
                <w:rFonts w:ascii="TH SarabunPSK" w:hAnsi="TH SarabunPSK" w:cs="TH SarabunPSK"/>
                <w:spacing w:val="-10"/>
                <w:sz w:val="28"/>
              </w:rPr>
              <w:t>Digital Quotient Literacy and Digital Media Production)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139A71A" w14:textId="77777777" w:rsidR="00523A63" w:rsidRDefault="00523A63" w:rsidP="00523A63">
            <w:pPr>
              <w:jc w:val="center"/>
            </w:pPr>
          </w:p>
        </w:tc>
      </w:tr>
      <w:tr w:rsidR="00523A63" w14:paraId="1591C204" w14:textId="77777777" w:rsidTr="006E5A85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7A8C6" w14:textId="69E67245" w:rsidR="00523A63" w:rsidRDefault="00523A63" w:rsidP="00523A63">
            <w:pPr>
              <w:jc w:val="center"/>
            </w:pPr>
            <w:r w:rsidRPr="0088097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ค่าน้ำหนัก</w:t>
            </w:r>
            <w:r w:rsidRPr="0088097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F929602" w14:textId="3FBA6075" w:rsidR="00523A63" w:rsidRDefault="00523A63" w:rsidP="00523A63">
            <w:pPr>
              <w:jc w:val="center"/>
            </w:pPr>
            <w:r w:rsidRPr="00C76B88">
              <w:rPr>
                <w:rFonts w:ascii="TH SarabunPSK" w:eastAsia="Times New Roman" w:hAnsi="TH SarabunPSK" w:cs="TH SarabunPSK"/>
                <w:b/>
                <w:bCs/>
                <w:sz w:val="28"/>
                <w:u w:val="double"/>
              </w:rPr>
              <w:t>15</w:t>
            </w:r>
          </w:p>
        </w:tc>
      </w:tr>
      <w:tr w:rsidR="00133632" w:rsidRPr="00AE0A16" w14:paraId="56CA3DA1" w14:textId="77777777" w:rsidTr="00133632">
        <w:trPr>
          <w:trHeight w:val="43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14:paraId="08647A79" w14:textId="5F33E845" w:rsidR="00133632" w:rsidRPr="006B04D4" w:rsidRDefault="00133632" w:rsidP="00133632">
            <w:pPr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</w:pPr>
            <w:r w:rsidRPr="009671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รูปแบบการจัดการเรียนการสอน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BB3AC4" w14:textId="77777777" w:rsidR="00133632" w:rsidRPr="00AE0A16" w:rsidRDefault="00133632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  <w:tr w:rsidR="00133632" w:rsidRPr="00AE0A16" w14:paraId="366E2045" w14:textId="77777777" w:rsidTr="00133632">
        <w:trPr>
          <w:trHeight w:val="43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07A9DD" w14:textId="77777777" w:rsidR="00133632" w:rsidRDefault="00000000" w:rsidP="00133632">
            <w:pPr>
              <w:rPr>
                <w:rFonts w:ascii="TH SarabunPSK" w:eastAsia="Times New Roman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15032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63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  <w:cs/>
              </w:rPr>
              <w:t>แบบบรรยาย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>/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  <w:cs/>
              </w:rPr>
              <w:t>ปฏิบัติ</w:t>
            </w:r>
            <w:r w:rsidR="00133632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29713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63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  <w:cs/>
              </w:rPr>
              <w:t xml:space="preserve">แบบ 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>Online/Blended Learning</w:t>
            </w:r>
          </w:p>
          <w:p w14:paraId="24E4A5DF" w14:textId="69EEB948" w:rsidR="00133632" w:rsidRPr="009671C3" w:rsidRDefault="00000000" w:rsidP="00133632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21306171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50286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sz w:val="28"/>
                <w:cs/>
              </w:rPr>
              <w:t xml:space="preserve"> แบบ 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>Active Learning</w:t>
            </w:r>
            <w:r w:rsidR="00133632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71095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286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  <w:cs/>
              </w:rPr>
              <w:t>แบบ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 Problem-Based Learning   </w:t>
            </w:r>
            <w:r w:rsidR="00133632" w:rsidRPr="006E5A85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 </w:t>
            </w:r>
            <w:r w:rsidR="00133632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9880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63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  <w:cs/>
              </w:rPr>
              <w:t xml:space="preserve">แบบ 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Project-Based Learning   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C21EB" w14:textId="77777777" w:rsidR="00133632" w:rsidRPr="00AE0A16" w:rsidRDefault="00133632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</w:tbl>
    <w:p w14:paraId="75233861" w14:textId="77777777" w:rsidR="009F2A02" w:rsidRPr="009F2A02" w:rsidRDefault="009F2A02">
      <w:pPr>
        <w:rPr>
          <w:rFonts w:ascii="TH SarabunPSK" w:hAnsi="TH SarabunPSK" w:cs="TH SarabunPSK"/>
          <w:sz w:val="2"/>
          <w:szCs w:val="2"/>
        </w:rPr>
      </w:pPr>
    </w:p>
    <w:p w14:paraId="781C1DDB" w14:textId="70C9B869" w:rsidR="00347194" w:rsidRDefault="00347194"/>
    <w:p w14:paraId="05B493AD" w14:textId="7B920D50" w:rsidR="009F2A02" w:rsidRDefault="009F2A02">
      <w:r>
        <w:rPr>
          <w:rFonts w:ascii="TH SarabunPSK" w:eastAsia="Arial Unicode MS" w:hAnsi="TH SarabunPSK" w:cs="TH SarabunPSK" w:hint="cs"/>
          <w:b/>
          <w:bCs/>
          <w:sz w:val="28"/>
          <w:szCs w:val="28"/>
          <w:cs/>
        </w:rPr>
        <w:t>แผนการเรียน</w:t>
      </w:r>
    </w:p>
    <w:p w14:paraId="113D1F7C" w14:textId="77777777" w:rsidR="00636464" w:rsidRPr="00636464" w:rsidRDefault="00636464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10438" w:type="dxa"/>
        <w:tblLook w:val="04A0" w:firstRow="1" w:lastRow="0" w:firstColumn="1" w:lastColumn="0" w:noHBand="0" w:noVBand="1"/>
      </w:tblPr>
      <w:tblGrid>
        <w:gridCol w:w="988"/>
        <w:gridCol w:w="5386"/>
        <w:gridCol w:w="2693"/>
        <w:gridCol w:w="1371"/>
      </w:tblGrid>
      <w:tr w:rsidR="00636464" w14:paraId="76DC9623" w14:textId="77777777" w:rsidTr="00502421">
        <w:trPr>
          <w:cantSplit/>
          <w:tblHeader/>
        </w:trPr>
        <w:tc>
          <w:tcPr>
            <w:tcW w:w="988" w:type="dxa"/>
            <w:shd w:val="clear" w:color="auto" w:fill="DDD9C3" w:themeFill="background2" w:themeFillShade="E6"/>
            <w:vAlign w:val="center"/>
          </w:tcPr>
          <w:p w14:paraId="03598797" w14:textId="391D86EB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1CB36182" w14:textId="3CCDADD4" w:rsidR="00636464" w:rsidRDefault="00636464" w:rsidP="00502421"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หัวข้อ/หัวข้อย่อย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8B06DCD" w14:textId="39926A4B" w:rsidR="00636464" w:rsidRDefault="00636464" w:rsidP="00502421"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วิธีการเรียน/กิจกรรม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ในชั้นเรียน</w:t>
            </w:r>
          </w:p>
        </w:tc>
        <w:tc>
          <w:tcPr>
            <w:tcW w:w="1371" w:type="dxa"/>
            <w:shd w:val="clear" w:color="auto" w:fill="DDD9C3" w:themeFill="background2" w:themeFillShade="E6"/>
          </w:tcPr>
          <w:p w14:paraId="13712672" w14:textId="67ED789C" w:rsidR="00636464" w:rsidRDefault="00636464" w:rsidP="00502421">
            <w:pPr>
              <w:jc w:val="center"/>
            </w:pPr>
            <w:r w:rsidRPr="00A70385">
              <w:rPr>
                <w:rFonts w:ascii="TH SarabunPSK" w:eastAsia="Times New Roman" w:hAnsi="TH SarabunPSK" w:cs="TH SarabunPSK"/>
                <w:bCs/>
                <w:sz w:val="28"/>
                <w:cs/>
              </w:rPr>
              <w:t>หมายเหตุ</w:t>
            </w:r>
          </w:p>
        </w:tc>
      </w:tr>
      <w:tr w:rsidR="00636464" w14:paraId="055C7919" w14:textId="77777777" w:rsidTr="00502421">
        <w:trPr>
          <w:cantSplit/>
        </w:trPr>
        <w:tc>
          <w:tcPr>
            <w:tcW w:w="988" w:type="dxa"/>
          </w:tcPr>
          <w:p w14:paraId="0778BBCC" w14:textId="1562BFCB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1</w:t>
            </w:r>
          </w:p>
        </w:tc>
        <w:tc>
          <w:tcPr>
            <w:tcW w:w="5386" w:type="dxa"/>
          </w:tcPr>
          <w:p w14:paraId="3DC936FC" w14:textId="08649781" w:rsidR="00636464" w:rsidRDefault="00636464" w:rsidP="00502421"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>แนะนำรายวิชา /</w:t>
            </w: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</w:rPr>
              <w:t xml:space="preserve"> Introduction</w:t>
            </w:r>
          </w:p>
        </w:tc>
        <w:tc>
          <w:tcPr>
            <w:tcW w:w="2693" w:type="dxa"/>
          </w:tcPr>
          <w:p w14:paraId="6B4F2C06" w14:textId="1614F1A7" w:rsidR="00636464" w:rsidRDefault="00636464" w:rsidP="00502421"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>กิจกรรม</w:t>
            </w:r>
          </w:p>
        </w:tc>
        <w:tc>
          <w:tcPr>
            <w:tcW w:w="1371" w:type="dxa"/>
          </w:tcPr>
          <w:p w14:paraId="5758D126" w14:textId="77777777" w:rsidR="00636464" w:rsidRDefault="00636464" w:rsidP="00502421">
            <w:pPr>
              <w:jc w:val="center"/>
            </w:pPr>
          </w:p>
        </w:tc>
      </w:tr>
      <w:tr w:rsidR="00636464" w14:paraId="541C6345" w14:textId="77777777" w:rsidTr="00502421">
        <w:trPr>
          <w:cantSplit/>
        </w:trPr>
        <w:tc>
          <w:tcPr>
            <w:tcW w:w="988" w:type="dxa"/>
          </w:tcPr>
          <w:p w14:paraId="479E62D6" w14:textId="3C875994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2</w:t>
            </w:r>
          </w:p>
        </w:tc>
        <w:tc>
          <w:tcPr>
            <w:tcW w:w="5386" w:type="dxa"/>
          </w:tcPr>
          <w:p w14:paraId="224292C5" w14:textId="2F84484D" w:rsidR="00636464" w:rsidRDefault="00636464" w:rsidP="00502421"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  <w:t>การพัฒนาตัวเอง</w:t>
            </w: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 xml:space="preserve"> / </w:t>
            </w: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</w:rPr>
              <w:t>Know You Know Future</w:t>
            </w:r>
          </w:p>
        </w:tc>
        <w:tc>
          <w:tcPr>
            <w:tcW w:w="2693" w:type="dxa"/>
          </w:tcPr>
          <w:p w14:paraId="6F056009" w14:textId="00D67B08" w:rsidR="00636464" w:rsidRDefault="00636464" w:rsidP="00502421"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>บรรยาย / วิทยากร</w:t>
            </w:r>
          </w:p>
        </w:tc>
        <w:tc>
          <w:tcPr>
            <w:tcW w:w="1371" w:type="dxa"/>
          </w:tcPr>
          <w:p w14:paraId="3C423C9F" w14:textId="3EE32941" w:rsidR="00636464" w:rsidRDefault="00636464" w:rsidP="00502421">
            <w:pPr>
              <w:jc w:val="center"/>
            </w:pPr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ใบงานที่ 1</w:t>
            </w:r>
          </w:p>
        </w:tc>
      </w:tr>
      <w:tr w:rsidR="00636464" w14:paraId="1EA7BE75" w14:textId="77777777" w:rsidTr="00502421">
        <w:trPr>
          <w:cantSplit/>
        </w:trPr>
        <w:tc>
          <w:tcPr>
            <w:tcW w:w="988" w:type="dxa"/>
          </w:tcPr>
          <w:p w14:paraId="60194128" w14:textId="3F3A9934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3</w:t>
            </w:r>
          </w:p>
        </w:tc>
        <w:tc>
          <w:tcPr>
            <w:tcW w:w="5386" w:type="dxa"/>
          </w:tcPr>
          <w:p w14:paraId="43E5755F" w14:textId="46143BAE" w:rsidR="00636464" w:rsidRDefault="00636464" w:rsidP="00502421"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  <w:t>การพัฒนาตัวเอง</w:t>
            </w: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 xml:space="preserve"> / </w:t>
            </w: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</w:rPr>
              <w:t xml:space="preserve">DISC Team Building </w:t>
            </w: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 xml:space="preserve">/ </w:t>
            </w: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</w:rPr>
              <w:t>SWOT for Smart</w:t>
            </w:r>
          </w:p>
        </w:tc>
        <w:tc>
          <w:tcPr>
            <w:tcW w:w="2693" w:type="dxa"/>
          </w:tcPr>
          <w:p w14:paraId="54D48F2F" w14:textId="114254B6" w:rsidR="00636464" w:rsidRDefault="00636464" w:rsidP="00502421"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>บรรยายและกิจกรรม</w:t>
            </w:r>
          </w:p>
        </w:tc>
        <w:tc>
          <w:tcPr>
            <w:tcW w:w="1371" w:type="dxa"/>
          </w:tcPr>
          <w:p w14:paraId="7985D776" w14:textId="2BB283DF" w:rsidR="00636464" w:rsidRDefault="00636464" w:rsidP="00502421">
            <w:pPr>
              <w:jc w:val="center"/>
            </w:pPr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ใบงานที่ 2</w:t>
            </w:r>
          </w:p>
        </w:tc>
      </w:tr>
      <w:tr w:rsidR="00636464" w14:paraId="0B68BD2D" w14:textId="77777777" w:rsidTr="00502421">
        <w:trPr>
          <w:cantSplit/>
        </w:trPr>
        <w:tc>
          <w:tcPr>
            <w:tcW w:w="988" w:type="dxa"/>
          </w:tcPr>
          <w:p w14:paraId="24425A42" w14:textId="38B87D12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4</w:t>
            </w:r>
          </w:p>
        </w:tc>
        <w:tc>
          <w:tcPr>
            <w:tcW w:w="5386" w:type="dxa"/>
          </w:tcPr>
          <w:p w14:paraId="208D61F5" w14:textId="18A2E2CC" w:rsidR="00636464" w:rsidRDefault="00636464" w:rsidP="00502421"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  <w:t>การพัฒนาตัวเอง</w:t>
            </w: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 xml:space="preserve"> / </w:t>
            </w: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</w:rPr>
              <w:t xml:space="preserve">Charming Communication </w:t>
            </w:r>
          </w:p>
        </w:tc>
        <w:tc>
          <w:tcPr>
            <w:tcW w:w="2693" w:type="dxa"/>
          </w:tcPr>
          <w:p w14:paraId="6AF3AE85" w14:textId="3BE37BFC" w:rsidR="00636464" w:rsidRDefault="00636464" w:rsidP="00502421"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>บรรยายและกิจกรรม</w:t>
            </w:r>
          </w:p>
        </w:tc>
        <w:tc>
          <w:tcPr>
            <w:tcW w:w="1371" w:type="dxa"/>
          </w:tcPr>
          <w:p w14:paraId="217B1F33" w14:textId="77777777" w:rsidR="00636464" w:rsidRDefault="00636464" w:rsidP="00502421">
            <w:pPr>
              <w:jc w:val="center"/>
            </w:pPr>
          </w:p>
        </w:tc>
      </w:tr>
      <w:tr w:rsidR="00636464" w14:paraId="50DD5E57" w14:textId="77777777" w:rsidTr="00502421">
        <w:trPr>
          <w:cantSplit/>
        </w:trPr>
        <w:tc>
          <w:tcPr>
            <w:tcW w:w="988" w:type="dxa"/>
          </w:tcPr>
          <w:p w14:paraId="4C2E0C10" w14:textId="21183E27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5</w:t>
            </w:r>
          </w:p>
        </w:tc>
        <w:tc>
          <w:tcPr>
            <w:tcW w:w="5386" w:type="dxa"/>
          </w:tcPr>
          <w:p w14:paraId="1D919BCE" w14:textId="3A151C36" w:rsidR="00636464" w:rsidRDefault="00636464" w:rsidP="00502421"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  <w:t>การพัฒนาตัวเอง</w:t>
            </w: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 xml:space="preserve"> / </w:t>
            </w: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</w:rPr>
              <w:t>Charming Personalities</w:t>
            </w:r>
          </w:p>
        </w:tc>
        <w:tc>
          <w:tcPr>
            <w:tcW w:w="2693" w:type="dxa"/>
          </w:tcPr>
          <w:p w14:paraId="7612E714" w14:textId="56E80661" w:rsidR="00636464" w:rsidRDefault="00636464" w:rsidP="00502421"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>บรรยายและกิจกรรม</w:t>
            </w:r>
          </w:p>
        </w:tc>
        <w:tc>
          <w:tcPr>
            <w:tcW w:w="1371" w:type="dxa"/>
          </w:tcPr>
          <w:p w14:paraId="4E37E1C7" w14:textId="77777777" w:rsidR="00636464" w:rsidRDefault="00636464" w:rsidP="00502421">
            <w:pPr>
              <w:jc w:val="center"/>
            </w:pPr>
          </w:p>
        </w:tc>
      </w:tr>
      <w:tr w:rsidR="00636464" w14:paraId="31219EF4" w14:textId="77777777" w:rsidTr="00502421">
        <w:trPr>
          <w:cantSplit/>
        </w:trPr>
        <w:tc>
          <w:tcPr>
            <w:tcW w:w="988" w:type="dxa"/>
          </w:tcPr>
          <w:p w14:paraId="577921A5" w14:textId="1E498B03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6</w:t>
            </w:r>
          </w:p>
        </w:tc>
        <w:tc>
          <w:tcPr>
            <w:tcW w:w="5386" w:type="dxa"/>
          </w:tcPr>
          <w:p w14:paraId="5D0CA250" w14:textId="0666A86B" w:rsidR="00636464" w:rsidRDefault="00636464" w:rsidP="00502421"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  <w:t>การพัฒนาตัวเอง</w:t>
            </w: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 xml:space="preserve"> / </w:t>
            </w: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</w:rPr>
              <w:t>Time &amp; Stress Management</w:t>
            </w:r>
          </w:p>
        </w:tc>
        <w:tc>
          <w:tcPr>
            <w:tcW w:w="2693" w:type="dxa"/>
          </w:tcPr>
          <w:p w14:paraId="48BBBC11" w14:textId="2B57B86F" w:rsidR="00636464" w:rsidRDefault="00636464" w:rsidP="00502421"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>บรรยายและกิจกรรม</w:t>
            </w:r>
          </w:p>
        </w:tc>
        <w:tc>
          <w:tcPr>
            <w:tcW w:w="1371" w:type="dxa"/>
          </w:tcPr>
          <w:p w14:paraId="652AAC51" w14:textId="7A79D302" w:rsidR="00636464" w:rsidRDefault="00636464" w:rsidP="00502421">
            <w:pPr>
              <w:jc w:val="center"/>
            </w:pPr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ใบงานที่ 3</w:t>
            </w:r>
          </w:p>
        </w:tc>
      </w:tr>
      <w:tr w:rsidR="00636464" w14:paraId="329D0C8B" w14:textId="77777777" w:rsidTr="00502421">
        <w:trPr>
          <w:cantSplit/>
        </w:trPr>
        <w:tc>
          <w:tcPr>
            <w:tcW w:w="988" w:type="dxa"/>
          </w:tcPr>
          <w:p w14:paraId="07C88947" w14:textId="4A883DB3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386" w:type="dxa"/>
          </w:tcPr>
          <w:p w14:paraId="33472C61" w14:textId="2E1CAF00" w:rsidR="00636464" w:rsidRPr="007C361F" w:rsidRDefault="00133632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  <w:t>การพัฒนาตัวเอง</w:t>
            </w: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 xml:space="preserve"> </w:t>
            </w:r>
            <w:r w:rsidR="00636464"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>/</w:t>
            </w:r>
            <w:r w:rsidR="00636464" w:rsidRPr="007C361F">
              <w:rPr>
                <w:rFonts w:ascii="TH SarabunPSK" w:eastAsia="Arial Unicode MS" w:hAnsi="TH SarabunPSK" w:cs="TH SarabunPSK"/>
                <w:color w:val="0000FF"/>
                <w:sz w:val="28"/>
              </w:rPr>
              <w:t xml:space="preserve"> The Power of Vision</w:t>
            </w:r>
          </w:p>
        </w:tc>
        <w:tc>
          <w:tcPr>
            <w:tcW w:w="2693" w:type="dxa"/>
          </w:tcPr>
          <w:p w14:paraId="4C7E58EF" w14:textId="7C11956F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>วิทยากร / บรรยาย</w:t>
            </w:r>
          </w:p>
        </w:tc>
        <w:tc>
          <w:tcPr>
            <w:tcW w:w="1371" w:type="dxa"/>
          </w:tcPr>
          <w:p w14:paraId="26269E8B" w14:textId="2EA0DB21" w:rsidR="00636464" w:rsidRDefault="00636464" w:rsidP="00502421">
            <w:pPr>
              <w:jc w:val="center"/>
            </w:pPr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ใบงานที่ 4</w:t>
            </w:r>
          </w:p>
        </w:tc>
      </w:tr>
      <w:tr w:rsidR="00636464" w14:paraId="529FC26D" w14:textId="77777777" w:rsidTr="00502421">
        <w:trPr>
          <w:cantSplit/>
        </w:trPr>
        <w:tc>
          <w:tcPr>
            <w:tcW w:w="988" w:type="dxa"/>
          </w:tcPr>
          <w:p w14:paraId="4DF7065D" w14:textId="499EBD88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E405E7">
              <w:rPr>
                <w:rFonts w:ascii="TH SarabunPSK" w:eastAsia="Arial Unicode MS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386" w:type="dxa"/>
          </w:tcPr>
          <w:p w14:paraId="18BBFDC5" w14:textId="69D9EE22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  <w:t>การพัฒนาตัวเอง</w:t>
            </w: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 xml:space="preserve"> / </w:t>
            </w: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</w:rPr>
              <w:t>Charming Progression</w:t>
            </w:r>
          </w:p>
        </w:tc>
        <w:tc>
          <w:tcPr>
            <w:tcW w:w="2693" w:type="dxa"/>
          </w:tcPr>
          <w:p w14:paraId="7F033C30" w14:textId="6891857C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>นำเสนอ</w:t>
            </w: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  <w:t>รายบุคคล</w:t>
            </w:r>
          </w:p>
        </w:tc>
        <w:tc>
          <w:tcPr>
            <w:tcW w:w="1371" w:type="dxa"/>
          </w:tcPr>
          <w:p w14:paraId="3A290489" w14:textId="77777777" w:rsidR="00636464" w:rsidRDefault="00636464" w:rsidP="00502421">
            <w:pPr>
              <w:jc w:val="center"/>
            </w:pPr>
          </w:p>
        </w:tc>
      </w:tr>
      <w:tr w:rsidR="00636464" w14:paraId="21F85E61" w14:textId="77777777" w:rsidTr="00502421">
        <w:trPr>
          <w:cantSplit/>
        </w:trPr>
        <w:tc>
          <w:tcPr>
            <w:tcW w:w="988" w:type="dxa"/>
          </w:tcPr>
          <w:p w14:paraId="55F2B473" w14:textId="31BADEE8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386" w:type="dxa"/>
          </w:tcPr>
          <w:p w14:paraId="5B018C59" w14:textId="69064398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  <w:t>การ</w:t>
            </w: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 xml:space="preserve">อยู่ร่วมกับผู้อื่น / </w:t>
            </w: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</w:rPr>
              <w:t>Generation Gap</w:t>
            </w:r>
          </w:p>
        </w:tc>
        <w:tc>
          <w:tcPr>
            <w:tcW w:w="2693" w:type="dxa"/>
          </w:tcPr>
          <w:p w14:paraId="657213BD" w14:textId="305C0BD7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>บรรยายและกิจกรรม</w:t>
            </w:r>
          </w:p>
        </w:tc>
        <w:tc>
          <w:tcPr>
            <w:tcW w:w="1371" w:type="dxa"/>
          </w:tcPr>
          <w:p w14:paraId="646C1898" w14:textId="6C034DF0" w:rsidR="00636464" w:rsidRDefault="00636464" w:rsidP="00502421">
            <w:pPr>
              <w:jc w:val="center"/>
            </w:pPr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ใบงานที่ 5</w:t>
            </w:r>
          </w:p>
        </w:tc>
      </w:tr>
      <w:tr w:rsidR="00636464" w14:paraId="1D3BFA40" w14:textId="77777777" w:rsidTr="00502421">
        <w:trPr>
          <w:cantSplit/>
        </w:trPr>
        <w:tc>
          <w:tcPr>
            <w:tcW w:w="988" w:type="dxa"/>
          </w:tcPr>
          <w:p w14:paraId="50497CF0" w14:textId="563F06FA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10</w:t>
            </w:r>
          </w:p>
        </w:tc>
        <w:tc>
          <w:tcPr>
            <w:tcW w:w="5386" w:type="dxa"/>
          </w:tcPr>
          <w:p w14:paraId="2E4AEAE4" w14:textId="4AFB96C9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  <w:t>การ</w:t>
            </w: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>อยู่ร่วมกับผู้อื่น /</w:t>
            </w: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</w:rPr>
              <w:t xml:space="preserve"> Spirit of KMITL</w:t>
            </w:r>
          </w:p>
        </w:tc>
        <w:tc>
          <w:tcPr>
            <w:tcW w:w="2693" w:type="dxa"/>
          </w:tcPr>
          <w:p w14:paraId="0B21EF4B" w14:textId="30D4816D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>วิทยากร / บรรยาย</w:t>
            </w:r>
          </w:p>
        </w:tc>
        <w:tc>
          <w:tcPr>
            <w:tcW w:w="1371" w:type="dxa"/>
          </w:tcPr>
          <w:p w14:paraId="2FE5C825" w14:textId="77777777" w:rsidR="00636464" w:rsidRDefault="00636464" w:rsidP="00502421">
            <w:pPr>
              <w:jc w:val="center"/>
            </w:pPr>
          </w:p>
        </w:tc>
      </w:tr>
      <w:tr w:rsidR="00636464" w14:paraId="012EBE6E" w14:textId="77777777" w:rsidTr="00502421">
        <w:trPr>
          <w:cantSplit/>
        </w:trPr>
        <w:tc>
          <w:tcPr>
            <w:tcW w:w="988" w:type="dxa"/>
          </w:tcPr>
          <w:p w14:paraId="20FC35AE" w14:textId="6375F55B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11</w:t>
            </w:r>
          </w:p>
        </w:tc>
        <w:tc>
          <w:tcPr>
            <w:tcW w:w="5386" w:type="dxa"/>
          </w:tcPr>
          <w:p w14:paraId="06A4122E" w14:textId="3F529E31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  <w:t>จิตอาสา สะท้อนความเป็นลูกพระจอม</w:t>
            </w: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 xml:space="preserve"> / </w:t>
            </w: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</w:rPr>
              <w:t>From Thinking to Doing</w:t>
            </w:r>
          </w:p>
        </w:tc>
        <w:tc>
          <w:tcPr>
            <w:tcW w:w="2693" w:type="dxa"/>
          </w:tcPr>
          <w:p w14:paraId="5F5A2A81" w14:textId="5F8B9A7C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>วิทยากร / บรรยาย</w:t>
            </w:r>
          </w:p>
        </w:tc>
        <w:tc>
          <w:tcPr>
            <w:tcW w:w="1371" w:type="dxa"/>
          </w:tcPr>
          <w:p w14:paraId="211D6EC2" w14:textId="77777777" w:rsidR="00636464" w:rsidRDefault="00636464" w:rsidP="00502421">
            <w:pPr>
              <w:jc w:val="center"/>
            </w:pPr>
          </w:p>
        </w:tc>
      </w:tr>
      <w:tr w:rsidR="00636464" w14:paraId="270C58D8" w14:textId="77777777" w:rsidTr="00502421">
        <w:trPr>
          <w:cantSplit/>
        </w:trPr>
        <w:tc>
          <w:tcPr>
            <w:tcW w:w="988" w:type="dxa"/>
          </w:tcPr>
          <w:p w14:paraId="794C2D0B" w14:textId="09B27B57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12</w:t>
            </w:r>
          </w:p>
        </w:tc>
        <w:tc>
          <w:tcPr>
            <w:tcW w:w="5386" w:type="dxa"/>
          </w:tcPr>
          <w:p w14:paraId="7A68E9D7" w14:textId="1F32687D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  <w:t>จิตอาสา สะท้อนความเป็นลูกพระจอม</w:t>
            </w: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 xml:space="preserve"> / </w:t>
            </w: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</w:rPr>
              <w:t>To be a SDGs Citizen</w:t>
            </w:r>
          </w:p>
        </w:tc>
        <w:tc>
          <w:tcPr>
            <w:tcW w:w="2693" w:type="dxa"/>
          </w:tcPr>
          <w:p w14:paraId="25DFE999" w14:textId="6BDF3982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>บรรยายและกิจกรรม</w:t>
            </w:r>
          </w:p>
        </w:tc>
        <w:tc>
          <w:tcPr>
            <w:tcW w:w="1371" w:type="dxa"/>
          </w:tcPr>
          <w:p w14:paraId="1A115C3D" w14:textId="77777777" w:rsidR="00636464" w:rsidRDefault="00636464" w:rsidP="00502421">
            <w:pPr>
              <w:jc w:val="center"/>
            </w:pPr>
          </w:p>
        </w:tc>
      </w:tr>
      <w:tr w:rsidR="00636464" w14:paraId="18802DCF" w14:textId="77777777" w:rsidTr="00502421">
        <w:trPr>
          <w:cantSplit/>
        </w:trPr>
        <w:tc>
          <w:tcPr>
            <w:tcW w:w="988" w:type="dxa"/>
          </w:tcPr>
          <w:p w14:paraId="6A383D6D" w14:textId="6DAE0F9C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94327F">
              <w:rPr>
                <w:rFonts w:ascii="TH SarabunPSK" w:eastAsia="Arial Unicode MS" w:hAnsi="TH SarabunPSK" w:cs="TH SarabunPSK"/>
                <w:sz w:val="28"/>
              </w:rPr>
              <w:t>13</w:t>
            </w:r>
          </w:p>
        </w:tc>
        <w:tc>
          <w:tcPr>
            <w:tcW w:w="5386" w:type="dxa"/>
          </w:tcPr>
          <w:p w14:paraId="0A997EE1" w14:textId="4999B65A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  <w:t>จิตอาสา สะท้อนความเป็นลูกพระจอม</w:t>
            </w: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 xml:space="preserve">/ </w:t>
            </w:r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</w:rPr>
              <w:t>Charming Volunteer</w:t>
            </w:r>
          </w:p>
        </w:tc>
        <w:tc>
          <w:tcPr>
            <w:tcW w:w="2693" w:type="dxa"/>
          </w:tcPr>
          <w:p w14:paraId="3DA53004" w14:textId="28F57D14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C361F">
              <w:rPr>
                <w:rFonts w:ascii="Cambria Math" w:eastAsia="Arial Unicode MS" w:hAnsi="Cambria Math" w:cstheme="minorBidi" w:hint="cs"/>
                <w:color w:val="0000FF"/>
                <w:sz w:val="28"/>
                <w:cs/>
              </w:rPr>
              <w:t>นำเสนอ</w:t>
            </w:r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รายกลุ่ม</w:t>
            </w:r>
          </w:p>
        </w:tc>
        <w:tc>
          <w:tcPr>
            <w:tcW w:w="1371" w:type="dxa"/>
          </w:tcPr>
          <w:p w14:paraId="052FDEBA" w14:textId="77777777" w:rsidR="00636464" w:rsidRDefault="00636464" w:rsidP="00502421">
            <w:pPr>
              <w:jc w:val="center"/>
            </w:pPr>
          </w:p>
        </w:tc>
      </w:tr>
      <w:tr w:rsidR="00636464" w14:paraId="1C3820E4" w14:textId="77777777" w:rsidTr="00502421">
        <w:trPr>
          <w:cantSplit/>
        </w:trPr>
        <w:tc>
          <w:tcPr>
            <w:tcW w:w="988" w:type="dxa"/>
          </w:tcPr>
          <w:p w14:paraId="086A266F" w14:textId="6CCC2EB2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14</w:t>
            </w:r>
          </w:p>
        </w:tc>
        <w:tc>
          <w:tcPr>
            <w:tcW w:w="5386" w:type="dxa"/>
          </w:tcPr>
          <w:p w14:paraId="6B5127B2" w14:textId="702858F9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 xml:space="preserve">สรุป / </w:t>
            </w: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</w:rPr>
              <w:t>Charming Progression</w:t>
            </w:r>
          </w:p>
        </w:tc>
        <w:tc>
          <w:tcPr>
            <w:tcW w:w="2693" w:type="dxa"/>
          </w:tcPr>
          <w:p w14:paraId="236CBA6C" w14:textId="56EA4177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>กิจกรรม</w:t>
            </w:r>
          </w:p>
        </w:tc>
        <w:tc>
          <w:tcPr>
            <w:tcW w:w="1371" w:type="dxa"/>
          </w:tcPr>
          <w:p w14:paraId="1D38844C" w14:textId="77777777" w:rsidR="00636464" w:rsidRDefault="00636464" w:rsidP="00502421">
            <w:pPr>
              <w:jc w:val="center"/>
            </w:pPr>
          </w:p>
        </w:tc>
      </w:tr>
      <w:tr w:rsidR="00636464" w14:paraId="10974E05" w14:textId="77777777" w:rsidTr="00502421">
        <w:trPr>
          <w:cantSplit/>
        </w:trPr>
        <w:tc>
          <w:tcPr>
            <w:tcW w:w="988" w:type="dxa"/>
          </w:tcPr>
          <w:p w14:paraId="30529708" w14:textId="73DE598E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E405E7">
              <w:rPr>
                <w:rFonts w:ascii="TH SarabunPSK" w:eastAsia="Arial Unicode MS" w:hAnsi="TH SarabunPSK" w:cs="TH SarabunPSK"/>
                <w:sz w:val="28"/>
              </w:rPr>
              <w:t>15</w:t>
            </w:r>
          </w:p>
        </w:tc>
        <w:tc>
          <w:tcPr>
            <w:tcW w:w="5386" w:type="dxa"/>
          </w:tcPr>
          <w:p w14:paraId="6B78DD54" w14:textId="341E88EF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  <w:t>สรุป</w:t>
            </w: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 xml:space="preserve"> / </w:t>
            </w: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</w:rPr>
              <w:t>Reflection</w:t>
            </w:r>
          </w:p>
        </w:tc>
        <w:tc>
          <w:tcPr>
            <w:tcW w:w="2693" w:type="dxa"/>
          </w:tcPr>
          <w:p w14:paraId="16CFCE0A" w14:textId="1278057B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>กิจกรรม</w:t>
            </w:r>
          </w:p>
        </w:tc>
        <w:tc>
          <w:tcPr>
            <w:tcW w:w="1371" w:type="dxa"/>
          </w:tcPr>
          <w:p w14:paraId="3D20061D" w14:textId="77777777" w:rsidR="00636464" w:rsidRDefault="00636464" w:rsidP="00502421">
            <w:pPr>
              <w:jc w:val="center"/>
            </w:pPr>
          </w:p>
        </w:tc>
      </w:tr>
    </w:tbl>
    <w:p w14:paraId="79ACE408" w14:textId="4F61B207" w:rsidR="00347194" w:rsidRDefault="00347194"/>
    <w:p w14:paraId="47162DFF" w14:textId="77777777" w:rsidR="0083446F" w:rsidRDefault="0083446F">
      <w:pPr>
        <w:rPr>
          <w:rFonts w:ascii="TH SarabunPSK" w:eastAsia="Arial Unicode MS" w:hAnsi="TH SarabunPSK" w:cs="TH SarabunPSK"/>
          <w:b/>
          <w:bCs/>
          <w:sz w:val="28"/>
          <w:szCs w:val="28"/>
          <w:cs/>
        </w:rPr>
      </w:pPr>
      <w:r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br w:type="page"/>
      </w:r>
    </w:p>
    <w:p w14:paraId="71F79759" w14:textId="166F4E29" w:rsidR="009F2A02" w:rsidRDefault="009F2A02">
      <w:r w:rsidRPr="00A70385"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lastRenderedPageBreak/>
        <w:t>แผนกา</w:t>
      </w:r>
      <w:r>
        <w:rPr>
          <w:rFonts w:ascii="TH SarabunPSK" w:eastAsia="Arial Unicode MS" w:hAnsi="TH SarabunPSK" w:cs="TH SarabunPSK" w:hint="cs"/>
          <w:b/>
          <w:bCs/>
          <w:sz w:val="28"/>
          <w:szCs w:val="28"/>
          <w:cs/>
        </w:rPr>
        <w:t>รวัดผล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95"/>
        <w:gridCol w:w="844"/>
        <w:gridCol w:w="851"/>
        <w:gridCol w:w="1701"/>
        <w:gridCol w:w="4394"/>
      </w:tblGrid>
      <w:tr w:rsidR="009F2A02" w14:paraId="701EC927" w14:textId="77777777" w:rsidTr="00502421">
        <w:tc>
          <w:tcPr>
            <w:tcW w:w="2695" w:type="dxa"/>
            <w:shd w:val="clear" w:color="auto" w:fill="DDD9C3" w:themeFill="background2" w:themeFillShade="E6"/>
          </w:tcPr>
          <w:p w14:paraId="33BB9151" w14:textId="0F1D84EE" w:rsidR="009F2A02" w:rsidRDefault="009F2A02" w:rsidP="00502421"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กิจกรรมกา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รวัด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844" w:type="dxa"/>
            <w:shd w:val="clear" w:color="auto" w:fill="DDD9C3" w:themeFill="background2" w:themeFillShade="E6"/>
          </w:tcPr>
          <w:p w14:paraId="3DC2AC83" w14:textId="6362DA86" w:rsidR="009F2A02" w:rsidRDefault="009F2A02" w:rsidP="00502421">
            <w:pPr>
              <w:jc w:val="center"/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14:paraId="7061007E" w14:textId="0444F11F" w:rsidR="009F2A02" w:rsidRDefault="009F2A02" w:rsidP="00502421">
            <w:pPr>
              <w:jc w:val="center"/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คะแนน</w:t>
            </w:r>
            <w:r w:rsidRPr="00A4107B">
              <w:rPr>
                <w:rFonts w:ascii="TH SarabunPSK" w:eastAsia="Times New Roman" w:hAnsi="TH SarabunPSK" w:cs="TH SarabunPSK" w:hint="cs"/>
                <w:bCs/>
                <w:sz w:val="28"/>
                <w:cs/>
              </w:rPr>
              <w:t>เต็ม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545CD8FC" w14:textId="63E2D7B9" w:rsidR="009F2A02" w:rsidRDefault="009F2A02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14:paraId="08FD1517" w14:textId="7EEC9BF9" w:rsidR="009F2A02" w:rsidRDefault="009F2A02" w:rsidP="00502421"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F2A02" w14:paraId="172E9F35" w14:textId="77777777" w:rsidTr="00502421">
        <w:tc>
          <w:tcPr>
            <w:tcW w:w="2695" w:type="dxa"/>
          </w:tcPr>
          <w:p w14:paraId="6817C70A" w14:textId="1349F3FC" w:rsidR="009F2A02" w:rsidRDefault="009F2A02" w:rsidP="00502421"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1. การตรงต่อเวลาในการเข้าเรียน</w:t>
            </w:r>
          </w:p>
        </w:tc>
        <w:tc>
          <w:tcPr>
            <w:tcW w:w="844" w:type="dxa"/>
          </w:tcPr>
          <w:p w14:paraId="733BBDCB" w14:textId="522B1DB7" w:rsidR="009F2A02" w:rsidRDefault="009F2A02" w:rsidP="00502421">
            <w:pPr>
              <w:jc w:val="center"/>
            </w:pPr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</w:rPr>
              <w:t>1</w:t>
            </w:r>
          </w:p>
        </w:tc>
        <w:tc>
          <w:tcPr>
            <w:tcW w:w="851" w:type="dxa"/>
          </w:tcPr>
          <w:p w14:paraId="55ED1BEA" w14:textId="6DA396FE" w:rsidR="009F2A02" w:rsidRDefault="009F2A02" w:rsidP="00502421">
            <w:pPr>
              <w:jc w:val="center"/>
            </w:pPr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14:paraId="0454D3ED" w14:textId="37E49179" w:rsidR="009F2A02" w:rsidRDefault="009F2A02" w:rsidP="00502421">
            <w:pPr>
              <w:jc w:val="center"/>
            </w:pPr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ตลอดภาคการศึกษา</w:t>
            </w:r>
          </w:p>
        </w:tc>
        <w:tc>
          <w:tcPr>
            <w:tcW w:w="4394" w:type="dxa"/>
          </w:tcPr>
          <w:p w14:paraId="56288C67" w14:textId="77777777" w:rsidR="009F2A02" w:rsidRPr="007C361F" w:rsidRDefault="009F2A02" w:rsidP="00502421">
            <w:pPr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เข้าเรียนสายเกิน 1 ชั่วโมง ถือว่าขาดเรียน </w:t>
            </w:r>
          </w:p>
          <w:p w14:paraId="4552DE80" w14:textId="6C9F2973" w:rsidR="009F2A02" w:rsidRDefault="009F2A02" w:rsidP="00502421">
            <w:r w:rsidRPr="007C361F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ขาดเรียนมากกว่า 3 ครั้ง ได้เกรด </w:t>
            </w:r>
            <w:r w:rsidRPr="007C361F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>U</w:t>
            </w:r>
            <w:r w:rsidRPr="007C361F">
              <w:rPr>
                <w:rFonts w:eastAsia="Times New Roman"/>
                <w:b/>
                <w:bCs/>
                <w:color w:val="0000FF"/>
                <w:sz w:val="23"/>
                <w:szCs w:val="23"/>
              </w:rPr>
              <w:t xml:space="preserve"> </w:t>
            </w:r>
          </w:p>
        </w:tc>
      </w:tr>
      <w:tr w:rsidR="009F2A02" w14:paraId="292E2F7D" w14:textId="77777777" w:rsidTr="00502421">
        <w:tc>
          <w:tcPr>
            <w:tcW w:w="2695" w:type="dxa"/>
          </w:tcPr>
          <w:p w14:paraId="729E6B66" w14:textId="2DCF20D1" w:rsidR="009F2A02" w:rsidRDefault="009F2A02" w:rsidP="00502421"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2. การ</w:t>
            </w:r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>มีส่วนร่วมในห้องเรียน</w:t>
            </w:r>
          </w:p>
        </w:tc>
        <w:tc>
          <w:tcPr>
            <w:tcW w:w="844" w:type="dxa"/>
          </w:tcPr>
          <w:p w14:paraId="428B1C45" w14:textId="5F81E829" w:rsidR="009F2A02" w:rsidRDefault="009F2A02" w:rsidP="00502421">
            <w:pPr>
              <w:jc w:val="center"/>
            </w:pPr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</w:rPr>
              <w:t>1</w:t>
            </w:r>
          </w:p>
        </w:tc>
        <w:tc>
          <w:tcPr>
            <w:tcW w:w="851" w:type="dxa"/>
          </w:tcPr>
          <w:p w14:paraId="6DC8526A" w14:textId="3FEDAD43" w:rsidR="009F2A02" w:rsidRDefault="009F2A02" w:rsidP="00502421">
            <w:pPr>
              <w:jc w:val="center"/>
            </w:pPr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</w:rPr>
              <w:t>4</w:t>
            </w:r>
          </w:p>
        </w:tc>
        <w:tc>
          <w:tcPr>
            <w:tcW w:w="1701" w:type="dxa"/>
          </w:tcPr>
          <w:p w14:paraId="390E940F" w14:textId="1C1CBF94" w:rsidR="009F2A02" w:rsidRDefault="009F2A02" w:rsidP="00502421">
            <w:pPr>
              <w:jc w:val="center"/>
            </w:pPr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ตลอดภาคการศึกษา</w:t>
            </w:r>
          </w:p>
        </w:tc>
        <w:tc>
          <w:tcPr>
            <w:tcW w:w="4394" w:type="dxa"/>
          </w:tcPr>
          <w:p w14:paraId="7F52DE7C" w14:textId="77777777" w:rsidR="009F2A02" w:rsidRDefault="009F2A02" w:rsidP="00502421"/>
        </w:tc>
      </w:tr>
      <w:tr w:rsidR="009F2A02" w14:paraId="256BDF35" w14:textId="77777777" w:rsidTr="00502421">
        <w:tc>
          <w:tcPr>
            <w:tcW w:w="2695" w:type="dxa"/>
          </w:tcPr>
          <w:p w14:paraId="6BE08C60" w14:textId="08562141" w:rsidR="009F2A02" w:rsidRDefault="009F2A02" w:rsidP="00502421"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3. ใบ</w:t>
            </w:r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>งาน</w:t>
            </w:r>
          </w:p>
        </w:tc>
        <w:tc>
          <w:tcPr>
            <w:tcW w:w="844" w:type="dxa"/>
          </w:tcPr>
          <w:p w14:paraId="20762109" w14:textId="742F487D" w:rsidR="009F2A02" w:rsidRDefault="009F2A02" w:rsidP="00502421">
            <w:pPr>
              <w:jc w:val="center"/>
            </w:pPr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</w:rPr>
              <w:t>5</w:t>
            </w:r>
          </w:p>
        </w:tc>
        <w:tc>
          <w:tcPr>
            <w:tcW w:w="851" w:type="dxa"/>
          </w:tcPr>
          <w:p w14:paraId="6EDE07F2" w14:textId="04C32F10" w:rsidR="009F2A02" w:rsidRDefault="009F2A02" w:rsidP="00502421">
            <w:pPr>
              <w:jc w:val="center"/>
            </w:pPr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20</w:t>
            </w:r>
          </w:p>
        </w:tc>
        <w:tc>
          <w:tcPr>
            <w:tcW w:w="1701" w:type="dxa"/>
          </w:tcPr>
          <w:p w14:paraId="56E3B929" w14:textId="4EF13D99" w:rsidR="009F2A02" w:rsidRDefault="009F2A02" w:rsidP="00502421">
            <w:pPr>
              <w:jc w:val="center"/>
            </w:pPr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สัปดาห์ที่ 2,</w:t>
            </w:r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3, 6, 7 </w:t>
            </w:r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และ</w:t>
            </w:r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9</w:t>
            </w:r>
          </w:p>
        </w:tc>
        <w:tc>
          <w:tcPr>
            <w:tcW w:w="4394" w:type="dxa"/>
          </w:tcPr>
          <w:p w14:paraId="7943499C" w14:textId="52EFB1B8" w:rsidR="009F2A02" w:rsidRDefault="009F2A02" w:rsidP="00502421"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ไม่ส่งงาน </w:t>
            </w:r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 xml:space="preserve">/ </w:t>
            </w:r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ไม่เขียนหรือส่งกระดาษเปล่า </w:t>
            </w:r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 xml:space="preserve">/ </w:t>
            </w:r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ลอกงานผู้อื่น ได้ </w:t>
            </w:r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0 </w:t>
            </w:r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>คะแนน</w:t>
            </w:r>
          </w:p>
        </w:tc>
      </w:tr>
      <w:tr w:rsidR="009F2A02" w14:paraId="205E9D14" w14:textId="77777777" w:rsidTr="00502421">
        <w:tc>
          <w:tcPr>
            <w:tcW w:w="2695" w:type="dxa"/>
          </w:tcPr>
          <w:p w14:paraId="365EBFB5" w14:textId="62180756" w:rsidR="009F2A02" w:rsidRPr="009F2A02" w:rsidRDefault="009F2A02" w:rsidP="00502421">
            <w:pPr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</w:rPr>
              <w:t xml:space="preserve">4. </w:t>
            </w: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</w:rPr>
              <w:t>Charming Progression</w:t>
            </w:r>
          </w:p>
        </w:tc>
        <w:tc>
          <w:tcPr>
            <w:tcW w:w="844" w:type="dxa"/>
          </w:tcPr>
          <w:p w14:paraId="6BED5938" w14:textId="5DA281B8" w:rsidR="009F2A02" w:rsidRDefault="009F2A02" w:rsidP="00502421">
            <w:pPr>
              <w:jc w:val="center"/>
            </w:pPr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</w:rPr>
              <w:t>5</w:t>
            </w:r>
          </w:p>
        </w:tc>
        <w:tc>
          <w:tcPr>
            <w:tcW w:w="851" w:type="dxa"/>
          </w:tcPr>
          <w:p w14:paraId="0B84AAB7" w14:textId="356D935A" w:rsidR="009F2A02" w:rsidRDefault="009F2A02" w:rsidP="00502421">
            <w:pPr>
              <w:jc w:val="center"/>
            </w:pPr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20</w:t>
            </w:r>
          </w:p>
        </w:tc>
        <w:tc>
          <w:tcPr>
            <w:tcW w:w="1701" w:type="dxa"/>
          </w:tcPr>
          <w:p w14:paraId="7B95DB36" w14:textId="47BAACE6" w:rsidR="009F2A02" w:rsidRDefault="009F2A02" w:rsidP="00502421">
            <w:pPr>
              <w:jc w:val="center"/>
            </w:pPr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สัปดาห์ที่ 8 และ 14</w:t>
            </w:r>
          </w:p>
        </w:tc>
        <w:tc>
          <w:tcPr>
            <w:tcW w:w="4394" w:type="dxa"/>
          </w:tcPr>
          <w:p w14:paraId="5081D0FC" w14:textId="24306BCA" w:rsidR="009F2A02" w:rsidRPr="007C361F" w:rsidRDefault="009F2A02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</w:rPr>
            </w:pPr>
            <w:r w:rsidRPr="007C361F">
              <w:rPr>
                <w:rFonts w:ascii="TH SarabunPSK" w:eastAsia="Arial Unicode MS" w:hAnsi="TH SarabunPSK" w:cs="TH SarabunPSK"/>
                <w:b/>
                <w:bCs/>
                <w:color w:val="0000FF"/>
                <w:sz w:val="28"/>
                <w:cs/>
              </w:rPr>
              <w:t>การนำเสนอ</w:t>
            </w:r>
            <w:r w:rsidR="00E3522E">
              <w:rPr>
                <w:rFonts w:ascii="TH SarabunPSK" w:eastAsia="Arial Unicode MS" w:hAnsi="TH SarabunPSK" w:cs="TH SarabunPSK"/>
                <w:b/>
                <w:bCs/>
                <w:color w:val="0000FF"/>
                <w:sz w:val="28"/>
              </w:rPr>
              <w:t xml:space="preserve"> </w:t>
            </w:r>
            <w:r w:rsidRPr="007C361F">
              <w:rPr>
                <w:rFonts w:ascii="TH SarabunPSK" w:eastAsia="Arial Unicode MS" w:hAnsi="TH SarabunPSK" w:cs="TH SarabunPSK"/>
                <w:b/>
                <w:bCs/>
                <w:color w:val="0000FF"/>
                <w:sz w:val="28"/>
                <w:cs/>
              </w:rPr>
              <w:t>“</w:t>
            </w:r>
            <w:r w:rsidRPr="007C361F">
              <w:rPr>
                <w:rFonts w:ascii="TH SarabunPSK" w:eastAsia="Arial Unicode MS" w:hAnsi="TH SarabunPSK" w:cs="TH SarabunPSK"/>
                <w:b/>
                <w:bCs/>
                <w:color w:val="0000FF"/>
                <w:sz w:val="28"/>
              </w:rPr>
              <w:t>Charming</w:t>
            </w:r>
            <w:r w:rsidR="00E3522E">
              <w:rPr>
                <w:rFonts w:ascii="TH SarabunPSK" w:eastAsia="Arial Unicode MS" w:hAnsi="TH SarabunPSK" w:cs="TH SarabunPSK"/>
                <w:b/>
                <w:bCs/>
                <w:color w:val="0000FF"/>
                <w:sz w:val="28"/>
              </w:rPr>
              <w:t xml:space="preserve"> </w:t>
            </w:r>
            <w:r w:rsidRPr="007C361F">
              <w:rPr>
                <w:rFonts w:ascii="TH SarabunPSK" w:eastAsia="Arial Unicode MS" w:hAnsi="TH SarabunPSK" w:cs="TH SarabunPSK"/>
                <w:b/>
                <w:bCs/>
                <w:color w:val="0000FF"/>
                <w:sz w:val="28"/>
              </w:rPr>
              <w:t>Progression</w:t>
            </w:r>
            <w:r w:rsidRPr="007C361F">
              <w:rPr>
                <w:rFonts w:ascii="TH SarabunPSK" w:eastAsia="Arial Unicode MS" w:hAnsi="TH SarabunPSK" w:cs="TH SarabunPSK"/>
                <w:b/>
                <w:bCs/>
                <w:color w:val="0000FF"/>
                <w:sz w:val="28"/>
                <w:cs/>
              </w:rPr>
              <w:t>”</w:t>
            </w: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 xml:space="preserve"> </w:t>
            </w:r>
          </w:p>
          <w:p w14:paraId="1F3B3807" w14:textId="77777777" w:rsidR="009F2A02" w:rsidRDefault="009F2A02" w:rsidP="00502421">
            <w:pPr>
              <w:rPr>
                <w:rFonts w:ascii="TH SarabunPSK" w:eastAsia="Times New Roman" w:hAnsi="TH SarabunPSK" w:cs="TH SarabunPSK"/>
                <w:b/>
                <w:color w:val="0000FF"/>
                <w:sz w:val="28"/>
              </w:rPr>
            </w:pP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>เป็น</w:t>
            </w: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  <w:t xml:space="preserve">รายบุคคล </w:t>
            </w: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>ใช้เวลาในการนำเสนอ</w:t>
            </w: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  <w:t xml:space="preserve"> 5</w:t>
            </w:r>
            <w:r w:rsidRPr="007C361F">
              <w:rPr>
                <w:rFonts w:ascii="TH SarabunPSK" w:eastAsia="Arial Unicode MS" w:hAnsi="TH SarabunPSK" w:cs="TH SarabunPSK" w:hint="cs"/>
                <w:color w:val="0000FF"/>
                <w:sz w:val="28"/>
                <w:cs/>
              </w:rPr>
              <w:t>-10</w:t>
            </w:r>
            <w:r w:rsidRPr="007C361F"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  <w:t xml:space="preserve"> นาที</w:t>
            </w:r>
          </w:p>
          <w:p w14:paraId="3DE12E46" w14:textId="2351DDF8" w:rsidR="009F2A02" w:rsidRPr="007C361F" w:rsidRDefault="009F2A02" w:rsidP="00502421">
            <w:pPr>
              <w:rPr>
                <w:rFonts w:ascii="TH SarabunPSK" w:eastAsia="Times New Roman" w:hAnsi="TH SarabunPSK" w:cs="TH SarabunPSK"/>
                <w:b/>
                <w:color w:val="0000FF"/>
                <w:sz w:val="28"/>
              </w:rPr>
            </w:pPr>
            <w:r w:rsidRPr="007C361F">
              <w:rPr>
                <w:rFonts w:ascii="TH SarabunPSK" w:eastAsia="Times New Roman" w:hAnsi="TH SarabunPSK" w:cs="TH SarabunPSK" w:hint="cs"/>
                <w:bCs/>
                <w:color w:val="0000FF"/>
                <w:sz w:val="28"/>
                <w:cs/>
              </w:rPr>
              <w:t>การ</w:t>
            </w:r>
            <w:r w:rsidRPr="007C361F">
              <w:rPr>
                <w:rFonts w:ascii="TH SarabunPSK" w:eastAsia="Times New Roman" w:hAnsi="TH SarabunPSK" w:cs="TH SarabunPSK"/>
                <w:bCs/>
                <w:color w:val="0000FF"/>
                <w:sz w:val="28"/>
                <w:cs/>
              </w:rPr>
              <w:t xml:space="preserve">สรุป </w:t>
            </w:r>
            <w:r w:rsidRPr="007C361F">
              <w:rPr>
                <w:rFonts w:ascii="TH SarabunPSK" w:eastAsia="Times New Roman" w:hAnsi="TH SarabunPSK" w:cs="TH SarabunPSK"/>
                <w:b/>
                <w:color w:val="0000FF"/>
                <w:sz w:val="28"/>
                <w:cs/>
              </w:rPr>
              <w:t>“</w:t>
            </w:r>
            <w:r w:rsidRPr="007C361F">
              <w:rPr>
                <w:rFonts w:ascii="TH SarabunPSK" w:eastAsia="Times New Roman" w:hAnsi="TH SarabunPSK" w:cs="TH SarabunPSK"/>
                <w:b/>
                <w:color w:val="0000FF"/>
                <w:sz w:val="28"/>
              </w:rPr>
              <w:t>Charming Progression</w:t>
            </w:r>
            <w:r w:rsidRPr="007C361F">
              <w:rPr>
                <w:rFonts w:ascii="TH SarabunPSK" w:eastAsia="Times New Roman" w:hAnsi="TH SarabunPSK" w:cs="TH SarabunPSK"/>
                <w:b/>
                <w:color w:val="0000FF"/>
                <w:sz w:val="28"/>
                <w:cs/>
              </w:rPr>
              <w:t xml:space="preserve">” </w:t>
            </w:r>
          </w:p>
          <w:p w14:paraId="3F079151" w14:textId="02B90315" w:rsidR="009F2A02" w:rsidRDefault="009F2A02" w:rsidP="00502421">
            <w:r w:rsidRPr="007C361F">
              <w:rPr>
                <w:rFonts w:ascii="TH SarabunPSK" w:eastAsia="Times New Roman" w:hAnsi="TH SarabunPSK" w:cs="TH SarabunPSK" w:hint="cs"/>
                <w:b/>
                <w:color w:val="0000FF"/>
                <w:sz w:val="28"/>
                <w:cs/>
              </w:rPr>
              <w:t xml:space="preserve">เช่น </w:t>
            </w:r>
            <w:r w:rsidRPr="007C361F">
              <w:rPr>
                <w:rFonts w:ascii="TH SarabunPSK" w:eastAsia="Times New Roman" w:hAnsi="TH SarabunPSK" w:cs="TH SarabunPSK"/>
                <w:b/>
                <w:color w:val="0000FF"/>
                <w:sz w:val="28"/>
                <w:cs/>
              </w:rPr>
              <w:t>คลิป เล่มรวมผลงาน แผ่นพับสรุป หรือสื่ออื่นๆ</w:t>
            </w:r>
          </w:p>
        </w:tc>
      </w:tr>
      <w:tr w:rsidR="009F2A02" w14:paraId="4678CDB4" w14:textId="77777777" w:rsidTr="00502421">
        <w:tc>
          <w:tcPr>
            <w:tcW w:w="2695" w:type="dxa"/>
          </w:tcPr>
          <w:p w14:paraId="68BCDB22" w14:textId="7DC29907" w:rsidR="009F2A02" w:rsidRDefault="009F2A02" w:rsidP="00502421"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 xml:space="preserve">5. </w:t>
            </w:r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</w:rPr>
              <w:t>Charming Volunteer</w:t>
            </w:r>
          </w:p>
        </w:tc>
        <w:tc>
          <w:tcPr>
            <w:tcW w:w="844" w:type="dxa"/>
          </w:tcPr>
          <w:p w14:paraId="302FA382" w14:textId="7A88AEB6" w:rsidR="009F2A02" w:rsidRDefault="009F2A02" w:rsidP="00502421">
            <w:pPr>
              <w:jc w:val="center"/>
            </w:pPr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</w:rPr>
              <w:t>3</w:t>
            </w:r>
          </w:p>
        </w:tc>
        <w:tc>
          <w:tcPr>
            <w:tcW w:w="851" w:type="dxa"/>
          </w:tcPr>
          <w:p w14:paraId="2EA08B3E" w14:textId="603066C7" w:rsidR="009F2A02" w:rsidRDefault="009F2A02" w:rsidP="00502421">
            <w:pPr>
              <w:jc w:val="center"/>
            </w:pPr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12</w:t>
            </w:r>
          </w:p>
        </w:tc>
        <w:tc>
          <w:tcPr>
            <w:tcW w:w="1701" w:type="dxa"/>
          </w:tcPr>
          <w:p w14:paraId="600A9B45" w14:textId="2BCA0C1E" w:rsidR="009F2A02" w:rsidRDefault="009F2A02" w:rsidP="00502421">
            <w:pPr>
              <w:jc w:val="center"/>
            </w:pPr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สัปดาห์ที่ 13</w:t>
            </w:r>
          </w:p>
        </w:tc>
        <w:tc>
          <w:tcPr>
            <w:tcW w:w="4394" w:type="dxa"/>
          </w:tcPr>
          <w:p w14:paraId="0EB7F354" w14:textId="77777777" w:rsidR="009F2A02" w:rsidRPr="007C361F" w:rsidRDefault="009F2A02" w:rsidP="00502421">
            <w:pPr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</w:pPr>
            <w:r w:rsidRPr="007C361F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28"/>
                <w:cs/>
              </w:rPr>
              <w:t xml:space="preserve">การนำเสนอ </w:t>
            </w:r>
            <w:r w:rsidRPr="007C361F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>“Charming Volunteer”</w:t>
            </w:r>
            <w:r w:rsidRPr="007C361F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28"/>
                <w:cs/>
              </w:rPr>
              <w:t xml:space="preserve"> </w:t>
            </w:r>
          </w:p>
          <w:p w14:paraId="7ADEE915" w14:textId="77777777" w:rsidR="00050286" w:rsidRDefault="009F2A02" w:rsidP="00502421">
            <w:pPr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7C361F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เป็นรายกลุ่ม กลุ่มละ 4-6 คน</w:t>
            </w:r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</w:t>
            </w:r>
          </w:p>
          <w:p w14:paraId="41FEA7EC" w14:textId="70A4BC76" w:rsidR="009F2A02" w:rsidRPr="007C361F" w:rsidRDefault="009F2A02" w:rsidP="00502421">
            <w:pPr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ใช้เวลาในการนำเสนอ </w:t>
            </w:r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5-7 </w:t>
            </w:r>
            <w:r w:rsidRPr="007C361F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>นาที</w:t>
            </w:r>
          </w:p>
          <w:p w14:paraId="11F3866D" w14:textId="617CE15F" w:rsidR="009F2A02" w:rsidRDefault="009F2A02" w:rsidP="00502421">
            <w:r w:rsidRPr="007C361F">
              <w:rPr>
                <w:rFonts w:ascii="TH SarabunPSK" w:eastAsia="Times New Roman" w:hAnsi="TH SarabunPSK" w:cs="TH SarabunPSK"/>
                <w:b/>
                <w:color w:val="0000FF"/>
                <w:sz w:val="28"/>
                <w:cs/>
              </w:rPr>
              <w:t xml:space="preserve">ไม่ร่วมงานกลุ่ม / ไม่มีกลุ่ม ได้ </w:t>
            </w:r>
            <w:r w:rsidRPr="007C361F">
              <w:rPr>
                <w:rFonts w:ascii="TH SarabunPSK" w:eastAsia="Times New Roman" w:hAnsi="TH SarabunPSK" w:cs="TH SarabunPSK"/>
                <w:b/>
                <w:color w:val="0000FF"/>
                <w:sz w:val="28"/>
              </w:rPr>
              <w:t xml:space="preserve">0 </w:t>
            </w:r>
            <w:r w:rsidRPr="007C361F">
              <w:rPr>
                <w:rFonts w:ascii="TH SarabunPSK" w:eastAsia="Times New Roman" w:hAnsi="TH SarabunPSK" w:cs="TH SarabunPSK"/>
                <w:b/>
                <w:color w:val="0000FF"/>
                <w:sz w:val="28"/>
                <w:cs/>
              </w:rPr>
              <w:t>คะแนน</w:t>
            </w:r>
          </w:p>
        </w:tc>
      </w:tr>
      <w:tr w:rsidR="00E3522E" w14:paraId="4D1EDB95" w14:textId="77777777" w:rsidTr="00502421">
        <w:tc>
          <w:tcPr>
            <w:tcW w:w="2695" w:type="dxa"/>
          </w:tcPr>
          <w:p w14:paraId="171E74CF" w14:textId="3516039B" w:rsidR="00E3522E" w:rsidRPr="007C361F" w:rsidRDefault="00E3522E" w:rsidP="00502421">
            <w:pPr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  <w:r w:rsidRPr="00A4084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  <w:r w:rsidRPr="008E566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44" w:type="dxa"/>
          </w:tcPr>
          <w:p w14:paraId="0673FA0D" w14:textId="28952C20" w:rsidR="00E3522E" w:rsidRPr="007C361F" w:rsidRDefault="00E3522E" w:rsidP="00502421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851" w:type="dxa"/>
          </w:tcPr>
          <w:p w14:paraId="2A4C77D3" w14:textId="7DCA80CB" w:rsidR="00E3522E" w:rsidRPr="007C361F" w:rsidRDefault="00E3522E" w:rsidP="00502421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  <w:r w:rsidRPr="008E566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1701" w:type="dxa"/>
          </w:tcPr>
          <w:p w14:paraId="529DAED8" w14:textId="77777777" w:rsidR="00E3522E" w:rsidRPr="007C361F" w:rsidRDefault="00E3522E" w:rsidP="00502421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4394" w:type="dxa"/>
          </w:tcPr>
          <w:p w14:paraId="06498278" w14:textId="77777777" w:rsidR="00E3522E" w:rsidRDefault="00E3522E" w:rsidP="00502421"/>
        </w:tc>
      </w:tr>
    </w:tbl>
    <w:p w14:paraId="2DFED621" w14:textId="77777777" w:rsidR="00E3522E" w:rsidRDefault="00E3522E"/>
    <w:p w14:paraId="49CC998E" w14:textId="77777777" w:rsidR="00886C7E" w:rsidRPr="000B5935" w:rsidRDefault="00886C7E" w:rsidP="00886C7E">
      <w:pPr>
        <w:spacing w:before="240"/>
        <w:rPr>
          <w:rFonts w:ascii="TH SarabunPSK" w:eastAsia="Arial Unicode MS" w:hAnsi="TH SarabunPSK" w:cs="TH SarabunPSK"/>
          <w:b/>
          <w:bCs/>
          <w:sz w:val="28"/>
          <w:szCs w:val="28"/>
        </w:rPr>
      </w:pPr>
      <w:r w:rsidRPr="000B5935">
        <w:rPr>
          <w:rFonts w:ascii="TH SarabunPSK" w:eastAsia="Arial Unicode MS" w:hAnsi="TH SarabunPSK" w:cs="TH SarabunPSK" w:hint="cs"/>
          <w:b/>
          <w:bCs/>
          <w:sz w:val="28"/>
          <w:szCs w:val="28"/>
          <w:cs/>
        </w:rPr>
        <w:t>เกณฑ์การประเมิน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992"/>
        <w:gridCol w:w="993"/>
        <w:gridCol w:w="992"/>
        <w:gridCol w:w="993"/>
        <w:gridCol w:w="993"/>
        <w:gridCol w:w="992"/>
        <w:gridCol w:w="993"/>
        <w:gridCol w:w="993"/>
      </w:tblGrid>
      <w:tr w:rsidR="00886C7E" w14:paraId="59BB5AD7" w14:textId="77777777" w:rsidTr="001A20F6">
        <w:tc>
          <w:tcPr>
            <w:tcW w:w="10456" w:type="dxa"/>
            <w:gridSpan w:val="9"/>
            <w:shd w:val="clear" w:color="auto" w:fill="DDD9C3" w:themeFill="background2" w:themeFillShade="E6"/>
          </w:tcPr>
          <w:p w14:paraId="796CB07B" w14:textId="376F8D16" w:rsidR="00886C7E" w:rsidRPr="000B5935" w:rsidRDefault="00000000" w:rsidP="00886C7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sdt>
              <w:sdtPr>
                <w:rPr>
                  <w:rFonts w:ascii="TH SarabunPSK" w:eastAsia="Arial Unicode MS" w:hAnsi="TH SarabunPSK" w:cs="TH SarabunPSK"/>
                  <w:color w:val="0000FF"/>
                  <w:sz w:val="28"/>
                </w:rPr>
                <w:id w:val="-18798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C7E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 </w:t>
            </w:r>
            <w:r w:rsidR="00886C7E" w:rsidRPr="000B5935"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อิงกลุ่ม</w:t>
            </w:r>
          </w:p>
        </w:tc>
      </w:tr>
      <w:tr w:rsidR="00886C7E" w14:paraId="1CD97631" w14:textId="77777777" w:rsidTr="001A20F6">
        <w:tc>
          <w:tcPr>
            <w:tcW w:w="10456" w:type="dxa"/>
            <w:gridSpan w:val="9"/>
            <w:shd w:val="clear" w:color="auto" w:fill="DDD9C3" w:themeFill="background2" w:themeFillShade="E6"/>
          </w:tcPr>
          <w:p w14:paraId="5FD58197" w14:textId="4D846247" w:rsidR="00886C7E" w:rsidRPr="000B5935" w:rsidRDefault="00000000" w:rsidP="00886C7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sdt>
              <w:sdtPr>
                <w:rPr>
                  <w:rFonts w:ascii="TH SarabunPSK" w:eastAsia="Arial Unicode MS" w:hAnsi="TH SarabunPSK" w:cs="TH SarabunPSK"/>
                  <w:color w:val="0000FF"/>
                  <w:sz w:val="28"/>
                </w:rPr>
                <w:id w:val="199690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C7E" w:rsidRPr="00566926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 </w:t>
            </w:r>
            <w:r w:rsidR="00886C7E" w:rsidRPr="000B5935"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อิงเกณฑ์</w:t>
            </w:r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886C7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886C7E" w14:paraId="5AB3F873" w14:textId="1157A81D" w:rsidTr="00886C7E">
        <w:tc>
          <w:tcPr>
            <w:tcW w:w="2515" w:type="dxa"/>
          </w:tcPr>
          <w:p w14:paraId="2ACC0DBE" w14:textId="32E45A46" w:rsidR="00886C7E" w:rsidRDefault="00886C7E" w:rsidP="00886C7E">
            <w:r w:rsidRPr="000B59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เกรด</w:t>
            </w:r>
            <w:r w:rsidRPr="000B593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(แสดงเฉพาะอิงเกณฑ์)</w:t>
            </w:r>
          </w:p>
        </w:tc>
        <w:tc>
          <w:tcPr>
            <w:tcW w:w="992" w:type="dxa"/>
            <w:vAlign w:val="center"/>
          </w:tcPr>
          <w:p w14:paraId="71380B1C" w14:textId="1B49ACF7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A</w:t>
            </w:r>
          </w:p>
        </w:tc>
        <w:tc>
          <w:tcPr>
            <w:tcW w:w="993" w:type="dxa"/>
            <w:vAlign w:val="center"/>
          </w:tcPr>
          <w:p w14:paraId="0E0F3041" w14:textId="041C332B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B+</w:t>
            </w:r>
          </w:p>
        </w:tc>
        <w:tc>
          <w:tcPr>
            <w:tcW w:w="992" w:type="dxa"/>
            <w:vAlign w:val="center"/>
          </w:tcPr>
          <w:p w14:paraId="77BAE37C" w14:textId="61CC8710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B</w:t>
            </w:r>
          </w:p>
        </w:tc>
        <w:tc>
          <w:tcPr>
            <w:tcW w:w="993" w:type="dxa"/>
            <w:vAlign w:val="center"/>
          </w:tcPr>
          <w:p w14:paraId="57B5FCE3" w14:textId="36CBE903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C+</w:t>
            </w:r>
          </w:p>
        </w:tc>
        <w:tc>
          <w:tcPr>
            <w:tcW w:w="993" w:type="dxa"/>
            <w:vAlign w:val="center"/>
          </w:tcPr>
          <w:p w14:paraId="7BB37F95" w14:textId="4E162408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</w:p>
        </w:tc>
        <w:tc>
          <w:tcPr>
            <w:tcW w:w="992" w:type="dxa"/>
            <w:vAlign w:val="center"/>
          </w:tcPr>
          <w:p w14:paraId="30325F48" w14:textId="0AEABB14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D+</w:t>
            </w:r>
          </w:p>
        </w:tc>
        <w:tc>
          <w:tcPr>
            <w:tcW w:w="993" w:type="dxa"/>
            <w:vAlign w:val="center"/>
          </w:tcPr>
          <w:p w14:paraId="177E1338" w14:textId="261259CE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D</w:t>
            </w:r>
          </w:p>
        </w:tc>
        <w:tc>
          <w:tcPr>
            <w:tcW w:w="993" w:type="dxa"/>
            <w:vAlign w:val="center"/>
          </w:tcPr>
          <w:p w14:paraId="6AD911C3" w14:textId="290BE85D" w:rsidR="00886C7E" w:rsidRPr="000B5935" w:rsidRDefault="00886C7E" w:rsidP="00886C7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F</w:t>
            </w:r>
          </w:p>
        </w:tc>
      </w:tr>
      <w:tr w:rsidR="00050286" w14:paraId="28BBE5B8" w14:textId="248B4CA5" w:rsidTr="00FD3F9F">
        <w:tc>
          <w:tcPr>
            <w:tcW w:w="2515" w:type="dxa"/>
          </w:tcPr>
          <w:p w14:paraId="454F3AF4" w14:textId="48DDF7EC" w:rsidR="00050286" w:rsidRDefault="00050286" w:rsidP="00050286">
            <w:r w:rsidRPr="000B5935">
              <w:rPr>
                <w:rFonts w:ascii="TH SarabunPSK" w:hAnsi="TH SarabunPSK" w:cs="TH SarabunPSK"/>
                <w:sz w:val="28"/>
                <w:cs/>
              </w:rPr>
              <w:t>ช่วงคะแนน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(เต็ม 60 คะแนน)</w:t>
            </w:r>
          </w:p>
        </w:tc>
        <w:tc>
          <w:tcPr>
            <w:tcW w:w="992" w:type="dxa"/>
          </w:tcPr>
          <w:p w14:paraId="0B95810E" w14:textId="191ED308" w:rsidR="00050286" w:rsidRDefault="00050286" w:rsidP="00050286">
            <w:pPr>
              <w:jc w:val="center"/>
            </w:pP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57-60</w:t>
            </w:r>
          </w:p>
        </w:tc>
        <w:tc>
          <w:tcPr>
            <w:tcW w:w="993" w:type="dxa"/>
          </w:tcPr>
          <w:p w14:paraId="0184A478" w14:textId="6815B0F6" w:rsidR="00050286" w:rsidRDefault="00050286" w:rsidP="00050286">
            <w:pPr>
              <w:jc w:val="center"/>
            </w:pP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4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-56.9</w:t>
            </w:r>
          </w:p>
        </w:tc>
        <w:tc>
          <w:tcPr>
            <w:tcW w:w="992" w:type="dxa"/>
          </w:tcPr>
          <w:p w14:paraId="58A653C7" w14:textId="6ABB1D1C" w:rsidR="00050286" w:rsidRDefault="00050286" w:rsidP="00050286">
            <w:pPr>
              <w:jc w:val="center"/>
            </w:pP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41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-4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.9</w:t>
            </w:r>
          </w:p>
        </w:tc>
        <w:tc>
          <w:tcPr>
            <w:tcW w:w="993" w:type="dxa"/>
          </w:tcPr>
          <w:p w14:paraId="7FE8DE5E" w14:textId="123BA200" w:rsidR="00050286" w:rsidRDefault="00050286" w:rsidP="00050286">
            <w:pPr>
              <w:jc w:val="center"/>
            </w:pP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3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-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40.9</w:t>
            </w:r>
          </w:p>
        </w:tc>
        <w:tc>
          <w:tcPr>
            <w:tcW w:w="993" w:type="dxa"/>
          </w:tcPr>
          <w:p w14:paraId="23A7C917" w14:textId="52FC0702" w:rsidR="00050286" w:rsidRDefault="00050286" w:rsidP="00050286">
            <w:pPr>
              <w:jc w:val="center"/>
            </w:pP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2</w:t>
            </w:r>
            <w:r w:rsidR="0083446F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-3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.9</w:t>
            </w:r>
          </w:p>
        </w:tc>
        <w:tc>
          <w:tcPr>
            <w:tcW w:w="992" w:type="dxa"/>
          </w:tcPr>
          <w:p w14:paraId="76DA4474" w14:textId="14270FC3" w:rsidR="00050286" w:rsidRDefault="00050286" w:rsidP="00050286">
            <w:pPr>
              <w:jc w:val="center"/>
            </w:pP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21-26.9</w:t>
            </w:r>
          </w:p>
        </w:tc>
        <w:tc>
          <w:tcPr>
            <w:tcW w:w="993" w:type="dxa"/>
          </w:tcPr>
          <w:p w14:paraId="2E8112D3" w14:textId="0AC6475D" w:rsidR="00050286" w:rsidRDefault="00050286" w:rsidP="00050286">
            <w:pPr>
              <w:jc w:val="center"/>
            </w:pP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15-20.9</w:t>
            </w:r>
          </w:p>
        </w:tc>
        <w:tc>
          <w:tcPr>
            <w:tcW w:w="993" w:type="dxa"/>
          </w:tcPr>
          <w:p w14:paraId="0F081183" w14:textId="37206842" w:rsidR="00050286" w:rsidRDefault="00050286" w:rsidP="00050286">
            <w:pPr>
              <w:jc w:val="center"/>
            </w:pP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0-14.9</w:t>
            </w:r>
          </w:p>
        </w:tc>
      </w:tr>
      <w:tr w:rsidR="00CF43C6" w14:paraId="783C05C9" w14:textId="43949193" w:rsidTr="00CF43C6">
        <w:tc>
          <w:tcPr>
            <w:tcW w:w="10456" w:type="dxa"/>
            <w:gridSpan w:val="9"/>
            <w:shd w:val="clear" w:color="auto" w:fill="DDD9C3" w:themeFill="background2" w:themeFillShade="E6"/>
            <w:vAlign w:val="center"/>
          </w:tcPr>
          <w:p w14:paraId="35A19D14" w14:textId="76D88ECA" w:rsidR="00CF43C6" w:rsidRDefault="00000000" w:rsidP="00CF43C6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466161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43C6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CF43C6" w:rsidRPr="00C35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="00CF43C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GB"/>
              </w:rPr>
              <w:t>ผ่าน / ไม่ผ่าน (</w:t>
            </w:r>
            <w:r w:rsidR="00CF43C6" w:rsidRPr="00C35491"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  <w:t>S/U</w:t>
            </w:r>
            <w:r w:rsidR="00CF43C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CF43C6" w14:paraId="3CFC8BA6" w14:textId="77777777" w:rsidTr="00096756">
        <w:tc>
          <w:tcPr>
            <w:tcW w:w="2515" w:type="dxa"/>
          </w:tcPr>
          <w:p w14:paraId="5C2DFAD9" w14:textId="7BAECE67" w:rsidR="00CF43C6" w:rsidRDefault="00CF43C6" w:rsidP="00CF43C6">
            <w:r w:rsidRPr="0020752C">
              <w:rPr>
                <w:rFonts w:ascii="TH SarabunPSK" w:hAnsi="TH SarabunPSK" w:cs="TH SarabunPSK"/>
                <w:sz w:val="28"/>
                <w:cs/>
              </w:rPr>
              <w:t>เกรด</w:t>
            </w:r>
          </w:p>
        </w:tc>
        <w:tc>
          <w:tcPr>
            <w:tcW w:w="3970" w:type="dxa"/>
            <w:gridSpan w:val="4"/>
          </w:tcPr>
          <w:p w14:paraId="0EE67041" w14:textId="24B96947" w:rsidR="00CF43C6" w:rsidRDefault="00CF43C6" w:rsidP="00CF43C6">
            <w:pPr>
              <w:jc w:val="center"/>
            </w:pPr>
            <w:r w:rsidRPr="0020752C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3971" w:type="dxa"/>
            <w:gridSpan w:val="4"/>
          </w:tcPr>
          <w:p w14:paraId="0E71C0C2" w14:textId="78089C43" w:rsidR="00CF43C6" w:rsidRDefault="00CF43C6" w:rsidP="00CF43C6">
            <w:pPr>
              <w:jc w:val="center"/>
            </w:pPr>
            <w:r w:rsidRPr="0020752C">
              <w:rPr>
                <w:rFonts w:ascii="TH SarabunPSK" w:hAnsi="TH SarabunPSK" w:cs="TH SarabunPSK"/>
                <w:sz w:val="28"/>
              </w:rPr>
              <w:t>U</w:t>
            </w:r>
          </w:p>
        </w:tc>
      </w:tr>
      <w:tr w:rsidR="00CF43C6" w14:paraId="2B7B4462" w14:textId="77777777" w:rsidTr="00096756">
        <w:tc>
          <w:tcPr>
            <w:tcW w:w="2515" w:type="dxa"/>
          </w:tcPr>
          <w:p w14:paraId="3F86297C" w14:textId="7C31326F" w:rsidR="00CF43C6" w:rsidRDefault="00CF43C6" w:rsidP="00CF43C6">
            <w:r w:rsidRPr="0020752C">
              <w:rPr>
                <w:rFonts w:ascii="TH SarabunPSK" w:hAnsi="TH SarabunPSK" w:cs="TH SarabunPSK"/>
                <w:sz w:val="28"/>
                <w:cs/>
              </w:rPr>
              <w:t>ช่วงคะแนน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(เต็ม 60 คะแนน)</w:t>
            </w:r>
          </w:p>
        </w:tc>
        <w:tc>
          <w:tcPr>
            <w:tcW w:w="3970" w:type="dxa"/>
            <w:gridSpan w:val="4"/>
          </w:tcPr>
          <w:p w14:paraId="43B704C9" w14:textId="7D5F9D83" w:rsidR="00CF43C6" w:rsidRDefault="00CF43C6" w:rsidP="00CF43C6">
            <w:pPr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30-60</w:t>
            </w:r>
          </w:p>
        </w:tc>
        <w:tc>
          <w:tcPr>
            <w:tcW w:w="3971" w:type="dxa"/>
            <w:gridSpan w:val="4"/>
          </w:tcPr>
          <w:p w14:paraId="16B150F3" w14:textId="582AAF70" w:rsidR="00CF43C6" w:rsidRDefault="00CF43C6" w:rsidP="00CF43C6">
            <w:pPr>
              <w:jc w:val="center"/>
            </w:pPr>
            <w:r w:rsidRPr="00C776A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0-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29.9</w:t>
            </w:r>
          </w:p>
        </w:tc>
      </w:tr>
    </w:tbl>
    <w:p w14:paraId="7EB708BF" w14:textId="77777777" w:rsidR="00E3522E" w:rsidRDefault="00E3522E"/>
    <w:p w14:paraId="3C8AE843" w14:textId="78993779" w:rsidR="00E3522E" w:rsidRDefault="00E3522E"/>
    <w:p w14:paraId="28F20A5B" w14:textId="68840006" w:rsidR="00CF43C6" w:rsidRDefault="00CF43C6"/>
    <w:p w14:paraId="2B01E483" w14:textId="77777777" w:rsidR="00CF43C6" w:rsidRDefault="00CF43C6"/>
    <w:p w14:paraId="42AFE69D" w14:textId="4ED7815F" w:rsidR="00347194" w:rsidRDefault="006E5A85">
      <w:pPr>
        <w:sectPr w:rsidR="00347194" w:rsidSect="00CF43C6">
          <w:pgSz w:w="11906" w:h="16838"/>
          <w:pgMar w:top="720" w:right="720" w:bottom="720" w:left="720" w:header="432" w:footer="432" w:gutter="0"/>
          <w:cols w:space="720"/>
          <w:docGrid w:linePitch="435"/>
        </w:sectPr>
      </w:pPr>
      <w:r>
        <w:tab/>
      </w:r>
    </w:p>
    <w:p w14:paraId="45479E24" w14:textId="77777777" w:rsidR="003102EC" w:rsidRDefault="003102EC" w:rsidP="003F58DA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884A1C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lastRenderedPageBreak/>
        <w:t>เกณฑ์การให้คะแนนตาม</w:t>
      </w:r>
      <w:r w:rsidRPr="00884A1C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ผลการเรียนรู้</w:t>
      </w:r>
    </w:p>
    <w:tbl>
      <w:tblPr>
        <w:tblStyle w:val="1"/>
        <w:tblW w:w="4897" w:type="pct"/>
        <w:jc w:val="center"/>
        <w:tblLook w:val="04A0" w:firstRow="1" w:lastRow="0" w:firstColumn="1" w:lastColumn="0" w:noHBand="0" w:noVBand="1"/>
      </w:tblPr>
      <w:tblGrid>
        <w:gridCol w:w="3889"/>
        <w:gridCol w:w="923"/>
        <w:gridCol w:w="785"/>
        <w:gridCol w:w="2614"/>
        <w:gridCol w:w="2288"/>
        <w:gridCol w:w="2289"/>
        <w:gridCol w:w="2283"/>
      </w:tblGrid>
      <w:tr w:rsidR="003102EC" w:rsidRPr="00B8585D" w14:paraId="16805EE7" w14:textId="77777777" w:rsidTr="002F695C">
        <w:trPr>
          <w:tblHeader/>
          <w:jc w:val="center"/>
        </w:trPr>
        <w:tc>
          <w:tcPr>
            <w:tcW w:w="1308" w:type="pct"/>
            <w:vMerge w:val="restart"/>
            <w:shd w:val="clear" w:color="auto" w:fill="DDD9C3" w:themeFill="background2" w:themeFillShade="E6"/>
            <w:vAlign w:val="center"/>
          </w:tcPr>
          <w:p w14:paraId="678AA225" w14:textId="77777777" w:rsidR="003102EC" w:rsidRPr="00B8585D" w:rsidRDefault="003102EC" w:rsidP="00D221DC">
            <w:pPr>
              <w:rPr>
                <w:b/>
                <w:bCs/>
                <w:sz w:val="28"/>
                <w:cs/>
              </w:rPr>
            </w:pPr>
            <w:r w:rsidRPr="00B8585D">
              <w:rPr>
                <w:rFonts w:eastAsia="Arial Unicode MS"/>
                <w:b/>
                <w:bCs/>
                <w:sz w:val="28"/>
                <w:cs/>
              </w:rPr>
              <w:t>กิจกรรมกา</w:t>
            </w:r>
            <w:r w:rsidRPr="00B8585D">
              <w:rPr>
                <w:rFonts w:eastAsia="Arial Unicode MS" w:hint="cs"/>
                <w:b/>
                <w:bCs/>
                <w:sz w:val="28"/>
                <w:cs/>
              </w:rPr>
              <w:t>รวัด</w:t>
            </w:r>
            <w:r w:rsidRPr="00B8585D">
              <w:rPr>
                <w:rFonts w:eastAsia="Arial Unicode MS"/>
                <w:b/>
                <w:bCs/>
                <w:sz w:val="28"/>
                <w:cs/>
              </w:rPr>
              <w:t>ผล</w:t>
            </w:r>
          </w:p>
        </w:tc>
        <w:tc>
          <w:tcPr>
            <w:tcW w:w="324" w:type="pct"/>
            <w:vMerge w:val="restart"/>
            <w:shd w:val="clear" w:color="auto" w:fill="DDD9C3" w:themeFill="background2" w:themeFillShade="E6"/>
            <w:vAlign w:val="center"/>
          </w:tcPr>
          <w:p w14:paraId="4C7B41D4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  <w:cs/>
              </w:rPr>
              <w:t>ทักษะ</w:t>
            </w:r>
          </w:p>
        </w:tc>
        <w:tc>
          <w:tcPr>
            <w:tcW w:w="153" w:type="pct"/>
            <w:vMerge w:val="restart"/>
            <w:shd w:val="clear" w:color="auto" w:fill="DDD9C3" w:themeFill="background2" w:themeFillShade="E6"/>
            <w:vAlign w:val="center"/>
          </w:tcPr>
          <w:p w14:paraId="2F993A6F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3214" w:type="pct"/>
            <w:gridSpan w:val="4"/>
            <w:shd w:val="clear" w:color="auto" w:fill="DDD9C3" w:themeFill="background2" w:themeFillShade="E6"/>
            <w:vAlign w:val="center"/>
          </w:tcPr>
          <w:p w14:paraId="246374B1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  <w:cs/>
              </w:rPr>
              <w:t>ระดับคะแนน</w:t>
            </w:r>
          </w:p>
        </w:tc>
      </w:tr>
      <w:tr w:rsidR="003102EC" w:rsidRPr="00B8585D" w14:paraId="04861D8C" w14:textId="77777777" w:rsidTr="002F695C">
        <w:trPr>
          <w:tblHeader/>
          <w:jc w:val="center"/>
        </w:trPr>
        <w:tc>
          <w:tcPr>
            <w:tcW w:w="1308" w:type="pct"/>
            <w:vMerge/>
            <w:shd w:val="clear" w:color="auto" w:fill="DDD9C3" w:themeFill="background2" w:themeFillShade="E6"/>
          </w:tcPr>
          <w:p w14:paraId="55C58B06" w14:textId="77777777" w:rsidR="003102EC" w:rsidRPr="00B8585D" w:rsidRDefault="003102EC" w:rsidP="00D221DC">
            <w:pPr>
              <w:rPr>
                <w:b/>
                <w:bCs/>
                <w:sz w:val="28"/>
              </w:rPr>
            </w:pPr>
          </w:p>
        </w:tc>
        <w:tc>
          <w:tcPr>
            <w:tcW w:w="324" w:type="pct"/>
            <w:vMerge/>
            <w:shd w:val="clear" w:color="auto" w:fill="DDD9C3" w:themeFill="background2" w:themeFillShade="E6"/>
          </w:tcPr>
          <w:p w14:paraId="16734D7C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3" w:type="pct"/>
            <w:vMerge/>
            <w:shd w:val="clear" w:color="auto" w:fill="DDD9C3" w:themeFill="background2" w:themeFillShade="E6"/>
          </w:tcPr>
          <w:p w14:paraId="60703B87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85" w:type="pct"/>
            <w:shd w:val="clear" w:color="auto" w:fill="DDD9C3" w:themeFill="background2" w:themeFillShade="E6"/>
            <w:vAlign w:val="center"/>
          </w:tcPr>
          <w:p w14:paraId="4CA88DB2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4 </w:t>
            </w:r>
            <w:r w:rsidRPr="00B8585D">
              <w:rPr>
                <w:rFonts w:hint="cs"/>
                <w:b/>
                <w:bCs/>
                <w:sz w:val="28"/>
                <w:cs/>
              </w:rPr>
              <w:t>(ดีมาก)</w:t>
            </w:r>
          </w:p>
        </w:tc>
        <w:tc>
          <w:tcPr>
            <w:tcW w:w="777" w:type="pct"/>
            <w:shd w:val="clear" w:color="auto" w:fill="DDD9C3" w:themeFill="background2" w:themeFillShade="E6"/>
            <w:vAlign w:val="center"/>
          </w:tcPr>
          <w:p w14:paraId="7950D5D4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3 </w:t>
            </w:r>
            <w:r w:rsidRPr="00B8585D">
              <w:rPr>
                <w:rFonts w:hint="cs"/>
                <w:b/>
                <w:bCs/>
                <w:sz w:val="28"/>
                <w:cs/>
              </w:rPr>
              <w:t>(ดี)</w:t>
            </w:r>
          </w:p>
        </w:tc>
        <w:tc>
          <w:tcPr>
            <w:tcW w:w="777" w:type="pct"/>
            <w:shd w:val="clear" w:color="auto" w:fill="DDD9C3" w:themeFill="background2" w:themeFillShade="E6"/>
            <w:vAlign w:val="center"/>
          </w:tcPr>
          <w:p w14:paraId="2D2822FF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2 </w:t>
            </w:r>
            <w:r w:rsidRPr="00B8585D">
              <w:rPr>
                <w:rFonts w:hint="cs"/>
                <w:b/>
                <w:bCs/>
                <w:sz w:val="28"/>
                <w:cs/>
              </w:rPr>
              <w:t>(พอใช้)</w:t>
            </w:r>
          </w:p>
        </w:tc>
        <w:tc>
          <w:tcPr>
            <w:tcW w:w="775" w:type="pct"/>
            <w:shd w:val="clear" w:color="auto" w:fill="DDD9C3" w:themeFill="background2" w:themeFillShade="E6"/>
            <w:vAlign w:val="center"/>
          </w:tcPr>
          <w:p w14:paraId="77D36993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1 </w:t>
            </w:r>
            <w:r w:rsidRPr="00B8585D">
              <w:rPr>
                <w:rFonts w:hint="cs"/>
                <w:b/>
                <w:bCs/>
                <w:sz w:val="28"/>
                <w:cs/>
              </w:rPr>
              <w:t>(ควรปรับปรุง)</w:t>
            </w:r>
          </w:p>
        </w:tc>
      </w:tr>
      <w:tr w:rsidR="003102EC" w:rsidRPr="00B8585D" w14:paraId="512B1847" w14:textId="77777777" w:rsidTr="002F695C">
        <w:trPr>
          <w:jc w:val="center"/>
        </w:trPr>
        <w:tc>
          <w:tcPr>
            <w:tcW w:w="1308" w:type="pct"/>
            <w:shd w:val="clear" w:color="auto" w:fill="FFFFFF" w:themeFill="background1"/>
          </w:tcPr>
          <w:p w14:paraId="28284220" w14:textId="77777777" w:rsidR="003102EC" w:rsidRPr="005D0CC5" w:rsidRDefault="003102EC" w:rsidP="00D221DC">
            <w:pPr>
              <w:rPr>
                <w:color w:val="0000FF"/>
                <w:sz w:val="28"/>
              </w:rPr>
            </w:pPr>
            <w:r w:rsidRPr="005D0CC5">
              <w:rPr>
                <w:rFonts w:eastAsia="Times New Roman" w:hint="cs"/>
                <w:b/>
                <w:bCs/>
                <w:color w:val="0000FF"/>
                <w:sz w:val="28"/>
                <w:cs/>
              </w:rPr>
              <w:t>1. การตรงต่อเวลาในการเข้าเรียน</w:t>
            </w:r>
          </w:p>
        </w:tc>
        <w:tc>
          <w:tcPr>
            <w:tcW w:w="324" w:type="pct"/>
          </w:tcPr>
          <w:p w14:paraId="2B7D9D4B" w14:textId="7777777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  <w:r w:rsidRPr="005D0CC5">
              <w:rPr>
                <w:color w:val="0000FF"/>
                <w:sz w:val="28"/>
                <w:lang w:val="en-GB"/>
              </w:rPr>
              <w:t>GE-</w:t>
            </w:r>
            <w:r w:rsidRPr="005D0CC5">
              <w:rPr>
                <w:rFonts w:eastAsia="Times New Roman"/>
                <w:color w:val="0000FF"/>
                <w:sz w:val="28"/>
              </w:rPr>
              <w:t>LO-8</w:t>
            </w:r>
          </w:p>
        </w:tc>
        <w:tc>
          <w:tcPr>
            <w:tcW w:w="153" w:type="pct"/>
          </w:tcPr>
          <w:p w14:paraId="0D080DA8" w14:textId="7777777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  <w:r w:rsidRPr="005D0CC5">
              <w:rPr>
                <w:color w:val="0000FF"/>
                <w:sz w:val="28"/>
                <w:cs/>
              </w:rPr>
              <w:t>1</w:t>
            </w:r>
          </w:p>
        </w:tc>
        <w:tc>
          <w:tcPr>
            <w:tcW w:w="885" w:type="pct"/>
          </w:tcPr>
          <w:p w14:paraId="09009D7B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 xml:space="preserve">เข้าเรียนตรงเวลา </w:t>
            </w:r>
          </w:p>
          <w:p w14:paraId="77A63B0B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ไม่น้อย</w:t>
            </w:r>
            <w:r w:rsidRPr="007C361F">
              <w:rPr>
                <w:color w:val="0000FF"/>
                <w:sz w:val="21"/>
                <w:szCs w:val="21"/>
                <w:cs/>
              </w:rPr>
              <w:t xml:space="preserve">กว่า </w:t>
            </w: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 xml:space="preserve">11 </w:t>
            </w:r>
            <w:r w:rsidRPr="007C361F">
              <w:rPr>
                <w:color w:val="0000FF"/>
                <w:sz w:val="21"/>
                <w:szCs w:val="21"/>
                <w:cs/>
              </w:rPr>
              <w:t>ครั้ง</w:t>
            </w:r>
          </w:p>
        </w:tc>
        <w:tc>
          <w:tcPr>
            <w:tcW w:w="777" w:type="pct"/>
          </w:tcPr>
          <w:p w14:paraId="3F33FA26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>เข้าเรียนตรงเวลา</w:t>
            </w:r>
          </w:p>
          <w:p w14:paraId="48106609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9-10</w:t>
            </w:r>
            <w:r w:rsidRPr="007C361F">
              <w:rPr>
                <w:color w:val="0000FF"/>
                <w:sz w:val="21"/>
                <w:szCs w:val="21"/>
                <w:cs/>
              </w:rPr>
              <w:t xml:space="preserve"> ครั้ง</w:t>
            </w:r>
          </w:p>
        </w:tc>
        <w:tc>
          <w:tcPr>
            <w:tcW w:w="777" w:type="pct"/>
          </w:tcPr>
          <w:p w14:paraId="38274621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>เข้าเรียนตรงเวลา</w:t>
            </w:r>
          </w:p>
          <w:p w14:paraId="55BA382E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7-8</w:t>
            </w:r>
            <w:r w:rsidRPr="007C361F">
              <w:rPr>
                <w:color w:val="0000FF"/>
                <w:sz w:val="21"/>
                <w:szCs w:val="21"/>
                <w:cs/>
              </w:rPr>
              <w:t xml:space="preserve"> ครั้ง</w:t>
            </w:r>
          </w:p>
        </w:tc>
        <w:tc>
          <w:tcPr>
            <w:tcW w:w="775" w:type="pct"/>
          </w:tcPr>
          <w:p w14:paraId="640A0E88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>เข้าเรียนตรงเวลา</w:t>
            </w:r>
          </w:p>
          <w:p w14:paraId="70DC5EBB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 xml:space="preserve">น้อยกว่า </w:t>
            </w: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7</w:t>
            </w:r>
            <w:r w:rsidRPr="007C361F">
              <w:rPr>
                <w:color w:val="0000FF"/>
                <w:sz w:val="21"/>
                <w:szCs w:val="21"/>
              </w:rPr>
              <w:t xml:space="preserve"> </w:t>
            </w:r>
            <w:r w:rsidRPr="007C361F">
              <w:rPr>
                <w:color w:val="0000FF"/>
                <w:sz w:val="21"/>
                <w:szCs w:val="21"/>
                <w:cs/>
              </w:rPr>
              <w:t>ครั้ง</w:t>
            </w:r>
          </w:p>
        </w:tc>
      </w:tr>
      <w:tr w:rsidR="003102EC" w:rsidRPr="00B8585D" w14:paraId="78FF3735" w14:textId="77777777" w:rsidTr="002F695C">
        <w:trPr>
          <w:jc w:val="center"/>
        </w:trPr>
        <w:tc>
          <w:tcPr>
            <w:tcW w:w="1308" w:type="pct"/>
            <w:shd w:val="clear" w:color="auto" w:fill="FFFFFF" w:themeFill="background1"/>
          </w:tcPr>
          <w:p w14:paraId="7D4F4ECE" w14:textId="77777777" w:rsidR="003102EC" w:rsidRPr="005D0CC5" w:rsidRDefault="003102EC" w:rsidP="00D221D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  <w:r w:rsidRPr="005D0CC5">
              <w:rPr>
                <w:rFonts w:eastAsia="Times New Roman" w:hint="cs"/>
                <w:b/>
                <w:bCs/>
                <w:color w:val="0000FF"/>
                <w:sz w:val="28"/>
                <w:cs/>
              </w:rPr>
              <w:t>2. การ</w:t>
            </w:r>
            <w:r w:rsidRPr="005D0CC5">
              <w:rPr>
                <w:rFonts w:eastAsia="Times New Roman"/>
                <w:b/>
                <w:bCs/>
                <w:color w:val="0000FF"/>
                <w:sz w:val="28"/>
                <w:cs/>
              </w:rPr>
              <w:t>มีส่วนร่วมในห้องเรียน</w:t>
            </w:r>
          </w:p>
        </w:tc>
        <w:tc>
          <w:tcPr>
            <w:tcW w:w="324" w:type="pct"/>
          </w:tcPr>
          <w:p w14:paraId="668F2E11" w14:textId="7777777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  <w:r w:rsidRPr="005D0CC5">
              <w:rPr>
                <w:color w:val="0000FF"/>
                <w:sz w:val="28"/>
                <w:lang w:val="en-GB"/>
              </w:rPr>
              <w:t>GE-LO-</w:t>
            </w:r>
            <w:r w:rsidRPr="005D0CC5">
              <w:rPr>
                <w:rFonts w:hint="cs"/>
                <w:color w:val="0000FF"/>
                <w:sz w:val="28"/>
                <w:cs/>
                <w:lang w:val="en-GB"/>
              </w:rPr>
              <w:t>4</w:t>
            </w:r>
          </w:p>
        </w:tc>
        <w:tc>
          <w:tcPr>
            <w:tcW w:w="153" w:type="pct"/>
          </w:tcPr>
          <w:p w14:paraId="1DE73E7C" w14:textId="7777777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  <w:r w:rsidRPr="005D0CC5">
              <w:rPr>
                <w:rFonts w:hint="cs"/>
                <w:color w:val="0000FF"/>
                <w:sz w:val="28"/>
                <w:cs/>
              </w:rPr>
              <w:t>1</w:t>
            </w:r>
          </w:p>
        </w:tc>
        <w:tc>
          <w:tcPr>
            <w:tcW w:w="885" w:type="pct"/>
          </w:tcPr>
          <w:p w14:paraId="4B54DBA2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>มีส่วนร่วมในห้องเรียน</w:t>
            </w:r>
          </w:p>
          <w:p w14:paraId="117AC5B9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ไม่น้อย</w:t>
            </w:r>
            <w:r w:rsidRPr="007C361F">
              <w:rPr>
                <w:color w:val="0000FF"/>
                <w:sz w:val="21"/>
                <w:szCs w:val="21"/>
                <w:cs/>
              </w:rPr>
              <w:t xml:space="preserve">กว่า </w:t>
            </w: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 xml:space="preserve">11 </w:t>
            </w:r>
            <w:r w:rsidRPr="007C361F">
              <w:rPr>
                <w:color w:val="0000FF"/>
                <w:sz w:val="21"/>
                <w:szCs w:val="21"/>
                <w:cs/>
              </w:rPr>
              <w:t>ครั้ง</w:t>
            </w:r>
          </w:p>
        </w:tc>
        <w:tc>
          <w:tcPr>
            <w:tcW w:w="777" w:type="pct"/>
          </w:tcPr>
          <w:p w14:paraId="2E0004F4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>มีส่วนร่วมในห้องเรียน</w:t>
            </w:r>
          </w:p>
          <w:p w14:paraId="51CAC7B3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 xml:space="preserve"> </w:t>
            </w: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9-10</w:t>
            </w:r>
            <w:r w:rsidRPr="007C361F">
              <w:rPr>
                <w:color w:val="0000FF"/>
                <w:sz w:val="21"/>
                <w:szCs w:val="21"/>
              </w:rPr>
              <w:t xml:space="preserve"> </w:t>
            </w:r>
            <w:r w:rsidRPr="007C361F">
              <w:rPr>
                <w:color w:val="0000FF"/>
                <w:sz w:val="21"/>
                <w:szCs w:val="21"/>
                <w:cs/>
              </w:rPr>
              <w:t>ครั้ง</w:t>
            </w:r>
          </w:p>
        </w:tc>
        <w:tc>
          <w:tcPr>
            <w:tcW w:w="777" w:type="pct"/>
          </w:tcPr>
          <w:p w14:paraId="6B5C0DAB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>มีส่วนร่วมในห้องเรียน</w:t>
            </w:r>
          </w:p>
          <w:p w14:paraId="45854BB0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color w:val="0000FF"/>
                <w:sz w:val="21"/>
                <w:szCs w:val="21"/>
              </w:rPr>
              <w:t xml:space="preserve">7-8 </w:t>
            </w:r>
            <w:r w:rsidRPr="007C361F">
              <w:rPr>
                <w:color w:val="0000FF"/>
                <w:sz w:val="21"/>
                <w:szCs w:val="21"/>
                <w:cs/>
              </w:rPr>
              <w:t>ครั้ง</w:t>
            </w:r>
          </w:p>
        </w:tc>
        <w:tc>
          <w:tcPr>
            <w:tcW w:w="775" w:type="pct"/>
          </w:tcPr>
          <w:p w14:paraId="25B56E70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>มีส่วนร่วมในห้องเรียน</w:t>
            </w:r>
          </w:p>
          <w:p w14:paraId="3C5A8DD0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 xml:space="preserve">น้อยกว่า </w:t>
            </w: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7</w:t>
            </w:r>
            <w:r w:rsidRPr="007C361F">
              <w:rPr>
                <w:color w:val="0000FF"/>
                <w:sz w:val="21"/>
                <w:szCs w:val="21"/>
              </w:rPr>
              <w:t xml:space="preserve"> </w:t>
            </w:r>
            <w:r w:rsidRPr="007C361F">
              <w:rPr>
                <w:color w:val="0000FF"/>
                <w:sz w:val="21"/>
                <w:szCs w:val="21"/>
                <w:cs/>
              </w:rPr>
              <w:t>ครั้ง</w:t>
            </w:r>
          </w:p>
        </w:tc>
      </w:tr>
      <w:tr w:rsidR="003102EC" w:rsidRPr="00B8585D" w14:paraId="3FC5BA74" w14:textId="77777777" w:rsidTr="002F695C">
        <w:trPr>
          <w:jc w:val="center"/>
        </w:trPr>
        <w:tc>
          <w:tcPr>
            <w:tcW w:w="1308" w:type="pct"/>
            <w:shd w:val="clear" w:color="auto" w:fill="FFFFFF" w:themeFill="background1"/>
          </w:tcPr>
          <w:p w14:paraId="71F5D381" w14:textId="77777777" w:rsidR="003102EC" w:rsidRPr="005D0CC5" w:rsidRDefault="003102EC" w:rsidP="00D221D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  <w:r w:rsidRPr="005D0CC5">
              <w:rPr>
                <w:rFonts w:eastAsia="Times New Roman" w:hint="cs"/>
                <w:b/>
                <w:bCs/>
                <w:color w:val="0000FF"/>
                <w:sz w:val="28"/>
                <w:cs/>
              </w:rPr>
              <w:t>3. ใบ</w:t>
            </w:r>
            <w:r w:rsidRPr="005D0CC5">
              <w:rPr>
                <w:rFonts w:eastAsia="Times New Roman"/>
                <w:b/>
                <w:bCs/>
                <w:color w:val="0000FF"/>
                <w:sz w:val="28"/>
                <w:cs/>
              </w:rPr>
              <w:t>งาน</w:t>
            </w:r>
          </w:p>
        </w:tc>
        <w:tc>
          <w:tcPr>
            <w:tcW w:w="324" w:type="pct"/>
          </w:tcPr>
          <w:p w14:paraId="7EBFE163" w14:textId="7777777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  <w:r w:rsidRPr="005D0CC5">
              <w:rPr>
                <w:color w:val="0000FF"/>
                <w:sz w:val="28"/>
                <w:lang w:val="en-GB"/>
              </w:rPr>
              <w:t>GE-</w:t>
            </w:r>
            <w:r w:rsidRPr="005D0CC5">
              <w:rPr>
                <w:rFonts w:eastAsia="Times New Roman"/>
                <w:color w:val="0000FF"/>
                <w:sz w:val="28"/>
              </w:rPr>
              <w:t>LO-7</w:t>
            </w:r>
          </w:p>
        </w:tc>
        <w:tc>
          <w:tcPr>
            <w:tcW w:w="153" w:type="pct"/>
          </w:tcPr>
          <w:p w14:paraId="223697F7" w14:textId="7777777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  <w:r w:rsidRPr="005D0CC5">
              <w:rPr>
                <w:rFonts w:hint="cs"/>
                <w:color w:val="0000FF"/>
                <w:sz w:val="28"/>
                <w:cs/>
              </w:rPr>
              <w:t>5</w:t>
            </w:r>
          </w:p>
        </w:tc>
        <w:tc>
          <w:tcPr>
            <w:tcW w:w="885" w:type="pct"/>
          </w:tcPr>
          <w:p w14:paraId="2370A218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>เขียนตอบครบถ้วน</w:t>
            </w:r>
          </w:p>
          <w:p w14:paraId="33073183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>ตรงตามวัตถุประสงค์</w:t>
            </w:r>
            <w:r w:rsidRPr="007C361F">
              <w:rPr>
                <w:b/>
                <w:bCs/>
                <w:color w:val="0000FF"/>
                <w:sz w:val="21"/>
                <w:szCs w:val="21"/>
                <w:cs/>
              </w:rPr>
              <w:t>ทุกข้อ</w:t>
            </w:r>
          </w:p>
        </w:tc>
        <w:tc>
          <w:tcPr>
            <w:tcW w:w="777" w:type="pct"/>
          </w:tcPr>
          <w:p w14:paraId="36032A4F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>เขียนตอบครบถ้วน</w:t>
            </w:r>
          </w:p>
          <w:p w14:paraId="327AE99F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>ตรงตามวัตถุประสงค์</w:t>
            </w:r>
            <w:r w:rsidRPr="007C361F">
              <w:rPr>
                <w:rFonts w:hint="cs"/>
                <w:b/>
                <w:bCs/>
                <w:color w:val="0000FF"/>
                <w:sz w:val="21"/>
                <w:szCs w:val="21"/>
                <w:cs/>
              </w:rPr>
              <w:t>ส่วนใหญ่</w:t>
            </w:r>
          </w:p>
        </w:tc>
        <w:tc>
          <w:tcPr>
            <w:tcW w:w="777" w:type="pct"/>
          </w:tcPr>
          <w:p w14:paraId="30615932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>เขียนตอบครบถ้วน</w:t>
            </w:r>
          </w:p>
          <w:p w14:paraId="21A7A43D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>ตรงตามวัตถุประสงค์</w:t>
            </w:r>
            <w:r w:rsidRPr="007C361F">
              <w:rPr>
                <w:rFonts w:hint="cs"/>
                <w:b/>
                <w:bCs/>
                <w:color w:val="0000FF"/>
                <w:sz w:val="21"/>
                <w:szCs w:val="21"/>
                <w:cs/>
              </w:rPr>
              <w:t>เพียงบางข้อ</w:t>
            </w:r>
          </w:p>
        </w:tc>
        <w:tc>
          <w:tcPr>
            <w:tcW w:w="775" w:type="pct"/>
          </w:tcPr>
          <w:p w14:paraId="3754802B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>เขียนตอบ</w:t>
            </w:r>
            <w:r w:rsidRPr="007C361F">
              <w:rPr>
                <w:b/>
                <w:bCs/>
                <w:color w:val="0000FF"/>
                <w:sz w:val="21"/>
                <w:szCs w:val="21"/>
                <w:u w:val="single"/>
                <w:cs/>
              </w:rPr>
              <w:t>ไม่</w:t>
            </w:r>
            <w:r w:rsidRPr="007C361F">
              <w:rPr>
                <w:color w:val="0000FF"/>
                <w:sz w:val="21"/>
                <w:szCs w:val="21"/>
                <w:cs/>
              </w:rPr>
              <w:t>ครบถ้วน</w:t>
            </w:r>
          </w:p>
        </w:tc>
      </w:tr>
      <w:tr w:rsidR="003102EC" w:rsidRPr="00B8585D" w14:paraId="40C94B57" w14:textId="77777777" w:rsidTr="002F695C">
        <w:trPr>
          <w:trHeight w:val="622"/>
          <w:jc w:val="center"/>
        </w:trPr>
        <w:tc>
          <w:tcPr>
            <w:tcW w:w="1308" w:type="pct"/>
            <w:vMerge w:val="restart"/>
            <w:shd w:val="clear" w:color="auto" w:fill="FFFFFF" w:themeFill="background1"/>
          </w:tcPr>
          <w:p w14:paraId="1F8EBCE6" w14:textId="77777777" w:rsidR="003102EC" w:rsidRPr="005D0CC5" w:rsidRDefault="003102EC" w:rsidP="00D221DC">
            <w:pPr>
              <w:rPr>
                <w:rFonts w:eastAsia="Times New Roman"/>
                <w:b/>
                <w:bCs/>
                <w:color w:val="0000FF"/>
                <w:sz w:val="28"/>
              </w:rPr>
            </w:pPr>
            <w:r w:rsidRPr="005D0CC5">
              <w:rPr>
                <w:rFonts w:eastAsia="Arial Unicode MS"/>
                <w:b/>
                <w:bCs/>
                <w:color w:val="0000FF"/>
                <w:sz w:val="28"/>
              </w:rPr>
              <w:t xml:space="preserve">4.1 </w:t>
            </w:r>
            <w:r w:rsidRPr="005D0CC5">
              <w:rPr>
                <w:rFonts w:hint="cs"/>
                <w:b/>
                <w:bCs/>
                <w:color w:val="0000FF"/>
                <w:sz w:val="28"/>
                <w:cs/>
              </w:rPr>
              <w:t>การ</w:t>
            </w:r>
            <w:r w:rsidRPr="005D0CC5">
              <w:rPr>
                <w:b/>
                <w:bCs/>
                <w:color w:val="0000FF"/>
                <w:sz w:val="28"/>
                <w:cs/>
              </w:rPr>
              <w:t>นำเสนอ “</w:t>
            </w:r>
            <w:r w:rsidRPr="005D0CC5">
              <w:rPr>
                <w:b/>
                <w:bCs/>
                <w:color w:val="0000FF"/>
                <w:sz w:val="28"/>
              </w:rPr>
              <w:t>Charming Progression</w:t>
            </w:r>
            <w:r w:rsidRPr="005D0CC5">
              <w:rPr>
                <w:b/>
                <w:bCs/>
                <w:color w:val="0000FF"/>
                <w:sz w:val="28"/>
                <w:cs/>
              </w:rPr>
              <w:t>”</w:t>
            </w:r>
          </w:p>
          <w:p w14:paraId="41F18558" w14:textId="77777777" w:rsidR="003102EC" w:rsidRPr="005D0CC5" w:rsidRDefault="003102EC" w:rsidP="00D221D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324" w:type="pct"/>
          </w:tcPr>
          <w:p w14:paraId="1ECCEB46" w14:textId="0EF1037B" w:rsidR="003102EC" w:rsidRPr="005D0CC5" w:rsidRDefault="003102EC" w:rsidP="00133632">
            <w:pPr>
              <w:jc w:val="center"/>
              <w:rPr>
                <w:color w:val="0000FF"/>
                <w:sz w:val="28"/>
                <w:cs/>
              </w:rPr>
            </w:pPr>
            <w:r w:rsidRPr="005D0CC5">
              <w:rPr>
                <w:color w:val="0000FF"/>
                <w:sz w:val="28"/>
                <w:lang w:val="en-GB"/>
              </w:rPr>
              <w:t>GE-</w:t>
            </w:r>
            <w:r w:rsidRPr="005D0CC5">
              <w:rPr>
                <w:rFonts w:eastAsia="Times New Roman"/>
                <w:color w:val="0000FF"/>
                <w:sz w:val="28"/>
              </w:rPr>
              <w:t>LO-7</w:t>
            </w:r>
          </w:p>
        </w:tc>
        <w:tc>
          <w:tcPr>
            <w:tcW w:w="153" w:type="pct"/>
          </w:tcPr>
          <w:p w14:paraId="366AA57C" w14:textId="7777777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  <w:r w:rsidRPr="005D0CC5">
              <w:rPr>
                <w:rFonts w:hint="cs"/>
                <w:color w:val="0000FF"/>
                <w:sz w:val="28"/>
                <w:cs/>
              </w:rPr>
              <w:t>1</w:t>
            </w:r>
          </w:p>
        </w:tc>
        <w:tc>
          <w:tcPr>
            <w:tcW w:w="885" w:type="pct"/>
          </w:tcPr>
          <w:p w14:paraId="345B63B5" w14:textId="71B1F738" w:rsidR="003102EC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lang w:val="en-GB"/>
              </w:rPr>
            </w:pP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</w:rPr>
              <w:t>ระบุจุดแข็งที่ใช้แก้ปัญหา</w:t>
            </w:r>
          </w:p>
          <w:p w14:paraId="536610DC" w14:textId="77777777" w:rsidR="003F58DA" w:rsidRPr="003F58DA" w:rsidRDefault="003F58DA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12"/>
                <w:szCs w:val="12"/>
                <w:cs/>
                <w:lang w:val="en-GB"/>
              </w:rPr>
            </w:pPr>
          </w:p>
          <w:p w14:paraId="58C18587" w14:textId="1D46DE73" w:rsidR="003102EC" w:rsidRPr="007C361F" w:rsidRDefault="003102EC" w:rsidP="0013363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  <w:lang w:val="en-GB"/>
              </w:rPr>
              <w:t xml:space="preserve">มีวิธีการพัฒนาชัดเจน </w:t>
            </w:r>
            <w:r w:rsidRPr="007C361F">
              <w:rPr>
                <w:rFonts w:hint="cs"/>
                <w:b/>
                <w:bCs/>
                <w:color w:val="0000FF"/>
                <w:sz w:val="21"/>
                <w:szCs w:val="21"/>
                <w:cs/>
                <w:lang w:val="en-GB"/>
              </w:rPr>
              <w:t>มากกว่า</w:t>
            </w:r>
            <w:r w:rsidRPr="007C361F">
              <w:rPr>
                <w:rFonts w:hint="cs"/>
                <w:color w:val="0000FF"/>
                <w:sz w:val="21"/>
                <w:szCs w:val="21"/>
                <w:cs/>
                <w:lang w:val="en-GB"/>
              </w:rPr>
              <w:t xml:space="preserve"> </w:t>
            </w:r>
            <w:r w:rsidRPr="007C361F">
              <w:rPr>
                <w:rFonts w:hint="cs"/>
                <w:color w:val="0000FF"/>
                <w:sz w:val="21"/>
                <w:szCs w:val="21"/>
                <w:lang w:val="en-GB"/>
              </w:rPr>
              <w:t xml:space="preserve">1 </w:t>
            </w:r>
            <w:r w:rsidRPr="007C361F">
              <w:rPr>
                <w:rFonts w:hint="cs"/>
                <w:color w:val="0000FF"/>
                <w:sz w:val="21"/>
                <w:szCs w:val="21"/>
                <w:cs/>
                <w:lang w:val="en-GB"/>
              </w:rPr>
              <w:t>วิธี</w:t>
            </w:r>
          </w:p>
        </w:tc>
        <w:tc>
          <w:tcPr>
            <w:tcW w:w="777" w:type="pct"/>
          </w:tcPr>
          <w:p w14:paraId="132C6D61" w14:textId="0DA1A8F5" w:rsidR="003102EC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lang w:val="en-GB"/>
              </w:rPr>
            </w:pP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</w:rPr>
              <w:t>ระบุจุดแข็งที่ใช้แก้ปัญหา</w:t>
            </w:r>
          </w:p>
          <w:p w14:paraId="0DDB7B1A" w14:textId="77777777" w:rsidR="003F58DA" w:rsidRPr="003F58DA" w:rsidRDefault="003F58DA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12"/>
                <w:szCs w:val="12"/>
                <w:cs/>
                <w:lang w:val="en-GB"/>
              </w:rPr>
            </w:pPr>
          </w:p>
          <w:p w14:paraId="2C07C263" w14:textId="4516F878" w:rsidR="003102EC" w:rsidRPr="007C361F" w:rsidRDefault="003102EC" w:rsidP="0013363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  <w:lang w:val="en-GB"/>
              </w:rPr>
              <w:t>มีวิธีการพัฒนาชัดเจน 1 วิธี</w:t>
            </w:r>
          </w:p>
        </w:tc>
        <w:tc>
          <w:tcPr>
            <w:tcW w:w="777" w:type="pct"/>
          </w:tcPr>
          <w:p w14:paraId="40B91D4B" w14:textId="380E3B7C" w:rsidR="003102EC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lang w:val="en-GB"/>
              </w:rPr>
            </w:pP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</w:rPr>
              <w:t>ระบุจุดแข็งที่ใช้แก้ปัญหา</w:t>
            </w:r>
          </w:p>
          <w:p w14:paraId="150CCFE1" w14:textId="77777777" w:rsidR="003F58DA" w:rsidRPr="003F58DA" w:rsidRDefault="003F58DA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12"/>
                <w:szCs w:val="12"/>
                <w:lang w:val="en-GB"/>
              </w:rPr>
            </w:pPr>
          </w:p>
          <w:p w14:paraId="21D661E1" w14:textId="42D0A6DD" w:rsidR="003102EC" w:rsidRPr="007C361F" w:rsidRDefault="003102EC" w:rsidP="0013363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  <w:lang w:val="en-GB"/>
              </w:rPr>
              <w:t>วิธีการพัฒนา</w:t>
            </w:r>
            <w:r w:rsidRPr="007C361F">
              <w:rPr>
                <w:rFonts w:hint="cs"/>
                <w:b/>
                <w:bCs/>
                <w:color w:val="0000FF"/>
                <w:sz w:val="21"/>
                <w:szCs w:val="21"/>
                <w:cs/>
                <w:lang w:val="en-GB"/>
              </w:rPr>
              <w:t>ไม่</w:t>
            </w:r>
            <w:r w:rsidRPr="007C361F">
              <w:rPr>
                <w:rFonts w:hint="cs"/>
                <w:color w:val="0000FF"/>
                <w:sz w:val="21"/>
                <w:szCs w:val="21"/>
                <w:cs/>
                <w:lang w:val="en-GB"/>
              </w:rPr>
              <w:t>ชัดเจน</w:t>
            </w:r>
          </w:p>
        </w:tc>
        <w:tc>
          <w:tcPr>
            <w:tcW w:w="775" w:type="pct"/>
          </w:tcPr>
          <w:p w14:paraId="1524D342" w14:textId="599E31E4" w:rsidR="003102EC" w:rsidRPr="00133632" w:rsidRDefault="003102EC" w:rsidP="0013363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  <w:r w:rsidRPr="007C361F">
              <w:rPr>
                <w:rFonts w:eastAsia="Times New Roman" w:hint="cs"/>
                <w:b/>
                <w:bCs/>
                <w:color w:val="0000FF"/>
                <w:sz w:val="21"/>
                <w:szCs w:val="21"/>
                <w:cs/>
              </w:rPr>
              <w:t>ไม่</w:t>
            </w: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</w:rPr>
              <w:t>ระบุจุดแข็งที่ใช้แก้ปัญหา</w:t>
            </w:r>
          </w:p>
        </w:tc>
      </w:tr>
      <w:tr w:rsidR="003102EC" w:rsidRPr="00B8585D" w14:paraId="6C0E988A" w14:textId="77777777" w:rsidTr="002F695C">
        <w:trPr>
          <w:trHeight w:val="293"/>
          <w:jc w:val="center"/>
        </w:trPr>
        <w:tc>
          <w:tcPr>
            <w:tcW w:w="1308" w:type="pct"/>
            <w:vMerge/>
            <w:shd w:val="clear" w:color="auto" w:fill="FFFFFF" w:themeFill="background1"/>
          </w:tcPr>
          <w:p w14:paraId="055C2393" w14:textId="77777777" w:rsidR="003102EC" w:rsidRPr="005D0CC5" w:rsidRDefault="003102EC" w:rsidP="00D221DC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</w:p>
        </w:tc>
        <w:tc>
          <w:tcPr>
            <w:tcW w:w="324" w:type="pct"/>
          </w:tcPr>
          <w:p w14:paraId="3ACD5F26" w14:textId="7777777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  <w:r w:rsidRPr="005D0CC5">
              <w:rPr>
                <w:color w:val="0000FF"/>
                <w:sz w:val="28"/>
                <w:lang w:val="en-GB"/>
              </w:rPr>
              <w:t>GE-</w:t>
            </w:r>
            <w:r w:rsidRPr="005D0CC5">
              <w:rPr>
                <w:rFonts w:eastAsia="Times New Roman"/>
                <w:color w:val="0000FF"/>
                <w:sz w:val="28"/>
              </w:rPr>
              <w:t>LO-9</w:t>
            </w:r>
          </w:p>
        </w:tc>
        <w:tc>
          <w:tcPr>
            <w:tcW w:w="153" w:type="pct"/>
          </w:tcPr>
          <w:p w14:paraId="73C7F6BD" w14:textId="7777777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  <w:r w:rsidRPr="005D0CC5">
              <w:rPr>
                <w:rFonts w:hint="cs"/>
                <w:color w:val="0000FF"/>
                <w:sz w:val="28"/>
                <w:cs/>
              </w:rPr>
              <w:t>1</w:t>
            </w:r>
          </w:p>
        </w:tc>
        <w:tc>
          <w:tcPr>
            <w:tcW w:w="885" w:type="pct"/>
          </w:tcPr>
          <w:p w14:paraId="5951AADE" w14:textId="278F9753" w:rsidR="003102EC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บริหาร</w:t>
            </w:r>
            <w:r w:rsidRPr="007C361F">
              <w:rPr>
                <w:color w:val="0000FF"/>
                <w:sz w:val="21"/>
                <w:szCs w:val="21"/>
                <w:cs/>
              </w:rPr>
              <w:t>เวลา</w:t>
            </w: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ใน</w:t>
            </w:r>
            <w:r w:rsidRPr="007C361F">
              <w:rPr>
                <w:color w:val="0000FF"/>
                <w:sz w:val="21"/>
                <w:szCs w:val="21"/>
                <w:cs/>
              </w:rPr>
              <w:t>การนำเสนอ</w:t>
            </w: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ได้ดี</w:t>
            </w:r>
          </w:p>
          <w:p w14:paraId="4AAD018D" w14:textId="77777777" w:rsidR="003F58DA" w:rsidRPr="003F58DA" w:rsidRDefault="003F58DA" w:rsidP="00D221DC">
            <w:pPr>
              <w:jc w:val="center"/>
              <w:rPr>
                <w:color w:val="0000FF"/>
                <w:sz w:val="12"/>
                <w:szCs w:val="12"/>
                <w:cs/>
              </w:rPr>
            </w:pPr>
          </w:p>
          <w:p w14:paraId="2D14EA61" w14:textId="04841D69" w:rsidR="003102EC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มี</w:t>
            </w:r>
            <w:r w:rsidRPr="007C361F">
              <w:rPr>
                <w:color w:val="0000FF"/>
                <w:sz w:val="21"/>
                <w:szCs w:val="21"/>
                <w:cs/>
              </w:rPr>
              <w:t>วิธีการสื่อสารที่เหมาะสม</w:t>
            </w:r>
          </w:p>
          <w:p w14:paraId="5B68FC11" w14:textId="77777777" w:rsidR="003F58DA" w:rsidRPr="003F58DA" w:rsidRDefault="003F58DA" w:rsidP="00D221DC">
            <w:pPr>
              <w:jc w:val="center"/>
              <w:rPr>
                <w:color w:val="0000FF"/>
                <w:sz w:val="12"/>
                <w:szCs w:val="12"/>
              </w:rPr>
            </w:pPr>
          </w:p>
          <w:p w14:paraId="16705C04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มีเครื่องมือการสื่อสารเหมาะสม</w:t>
            </w:r>
          </w:p>
        </w:tc>
        <w:tc>
          <w:tcPr>
            <w:tcW w:w="777" w:type="pct"/>
          </w:tcPr>
          <w:p w14:paraId="6F86B195" w14:textId="6A21531D" w:rsidR="003102EC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บริหาร</w:t>
            </w:r>
            <w:r w:rsidRPr="007C361F">
              <w:rPr>
                <w:color w:val="0000FF"/>
                <w:sz w:val="21"/>
                <w:szCs w:val="21"/>
                <w:cs/>
              </w:rPr>
              <w:t>เวลา</w:t>
            </w: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ใน</w:t>
            </w:r>
            <w:r w:rsidRPr="007C361F">
              <w:rPr>
                <w:color w:val="0000FF"/>
                <w:sz w:val="21"/>
                <w:szCs w:val="21"/>
                <w:cs/>
              </w:rPr>
              <w:t>การนำเสนอ</w:t>
            </w: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ได้ดี</w:t>
            </w:r>
          </w:p>
          <w:p w14:paraId="1B7E7806" w14:textId="77777777" w:rsidR="003F58DA" w:rsidRPr="003F58DA" w:rsidRDefault="003F58DA" w:rsidP="00D221DC">
            <w:pPr>
              <w:jc w:val="center"/>
              <w:rPr>
                <w:color w:val="0000FF"/>
                <w:sz w:val="12"/>
                <w:szCs w:val="12"/>
                <w:cs/>
              </w:rPr>
            </w:pPr>
          </w:p>
          <w:p w14:paraId="1D57A0CF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มี</w:t>
            </w:r>
            <w:r w:rsidRPr="007C361F">
              <w:rPr>
                <w:color w:val="0000FF"/>
                <w:sz w:val="21"/>
                <w:szCs w:val="21"/>
                <w:cs/>
              </w:rPr>
              <w:t>วิธีการสื่อสารที่เหมาะสม</w:t>
            </w:r>
          </w:p>
          <w:p w14:paraId="45C0EC75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  <w:tc>
          <w:tcPr>
            <w:tcW w:w="777" w:type="pct"/>
          </w:tcPr>
          <w:p w14:paraId="153C1461" w14:textId="5DCF34A7" w:rsidR="003102EC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บริหาร</w:t>
            </w:r>
            <w:r w:rsidRPr="007C361F">
              <w:rPr>
                <w:color w:val="0000FF"/>
                <w:sz w:val="21"/>
                <w:szCs w:val="21"/>
                <w:cs/>
              </w:rPr>
              <w:t>เวลา</w:t>
            </w: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ใน</w:t>
            </w:r>
            <w:r w:rsidRPr="007C361F">
              <w:rPr>
                <w:color w:val="0000FF"/>
                <w:sz w:val="21"/>
                <w:szCs w:val="21"/>
                <w:cs/>
              </w:rPr>
              <w:t>การนำเสนอ</w:t>
            </w: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ได้ดี</w:t>
            </w:r>
          </w:p>
          <w:p w14:paraId="7123C687" w14:textId="77777777" w:rsidR="003F58DA" w:rsidRPr="003F58DA" w:rsidRDefault="003F58DA" w:rsidP="00D221DC">
            <w:pPr>
              <w:jc w:val="center"/>
              <w:rPr>
                <w:color w:val="0000FF"/>
                <w:sz w:val="12"/>
                <w:szCs w:val="12"/>
                <w:cs/>
              </w:rPr>
            </w:pPr>
          </w:p>
          <w:p w14:paraId="3CE698D7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  <w:r w:rsidRPr="007C361F">
              <w:rPr>
                <w:b/>
                <w:bCs/>
                <w:color w:val="0000FF"/>
                <w:sz w:val="21"/>
                <w:szCs w:val="21"/>
                <w:cs/>
              </w:rPr>
              <w:t>ขาด</w:t>
            </w:r>
            <w:r w:rsidRPr="007C361F">
              <w:rPr>
                <w:color w:val="0000FF"/>
                <w:sz w:val="21"/>
                <w:szCs w:val="21"/>
                <w:cs/>
              </w:rPr>
              <w:t>วิธีการสื่อสารที่เหมาะสม</w:t>
            </w:r>
          </w:p>
        </w:tc>
        <w:tc>
          <w:tcPr>
            <w:tcW w:w="775" w:type="pct"/>
          </w:tcPr>
          <w:p w14:paraId="75825482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บริหาร</w:t>
            </w:r>
            <w:r w:rsidRPr="007C361F">
              <w:rPr>
                <w:color w:val="0000FF"/>
                <w:sz w:val="21"/>
                <w:szCs w:val="21"/>
                <w:cs/>
              </w:rPr>
              <w:t>เวลา</w:t>
            </w: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ใน</w:t>
            </w:r>
            <w:r w:rsidRPr="007C361F">
              <w:rPr>
                <w:color w:val="0000FF"/>
                <w:sz w:val="21"/>
                <w:szCs w:val="21"/>
                <w:cs/>
              </w:rPr>
              <w:t>การนำเสนอ</w:t>
            </w: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ได้</w:t>
            </w:r>
            <w:r w:rsidRPr="007C361F">
              <w:rPr>
                <w:rFonts w:hint="cs"/>
                <w:b/>
                <w:bCs/>
                <w:color w:val="0000FF"/>
                <w:sz w:val="21"/>
                <w:szCs w:val="21"/>
                <w:cs/>
              </w:rPr>
              <w:t>ไม่</w:t>
            </w: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ดี</w:t>
            </w:r>
          </w:p>
          <w:p w14:paraId="23F0E85A" w14:textId="77777777" w:rsidR="003102EC" w:rsidRPr="007C361F" w:rsidRDefault="003102EC" w:rsidP="00D221DC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</w:tr>
      <w:tr w:rsidR="003102EC" w:rsidRPr="00B8585D" w14:paraId="38F1CBCC" w14:textId="77777777" w:rsidTr="002F695C">
        <w:trPr>
          <w:jc w:val="center"/>
        </w:trPr>
        <w:tc>
          <w:tcPr>
            <w:tcW w:w="1308" w:type="pct"/>
            <w:vMerge w:val="restart"/>
            <w:shd w:val="clear" w:color="auto" w:fill="FFFFFF" w:themeFill="background1"/>
          </w:tcPr>
          <w:p w14:paraId="06FEC9CB" w14:textId="77777777" w:rsidR="003102EC" w:rsidRPr="005D0CC5" w:rsidRDefault="003102EC" w:rsidP="00D221DC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  <w:r w:rsidRPr="005D0CC5">
              <w:rPr>
                <w:rFonts w:eastAsia="Arial Unicode MS" w:hint="cs"/>
                <w:b/>
                <w:bCs/>
                <w:color w:val="0000FF"/>
                <w:sz w:val="28"/>
                <w:cs/>
              </w:rPr>
              <w:t xml:space="preserve">4.2 การสรุป </w:t>
            </w:r>
            <w:r w:rsidRPr="005D0CC5">
              <w:rPr>
                <w:rFonts w:eastAsia="Arial Unicode MS"/>
                <w:b/>
                <w:bCs/>
                <w:color w:val="0000FF"/>
                <w:sz w:val="28"/>
              </w:rPr>
              <w:t>“</w:t>
            </w:r>
            <w:r w:rsidRPr="005D0CC5">
              <w:rPr>
                <w:rFonts w:eastAsia="Arial Unicode MS" w:hint="cs"/>
                <w:b/>
                <w:bCs/>
                <w:color w:val="0000FF"/>
                <w:sz w:val="28"/>
              </w:rPr>
              <w:t>Charming Progression</w:t>
            </w:r>
            <w:r w:rsidRPr="005D0CC5">
              <w:rPr>
                <w:rFonts w:eastAsia="Arial Unicode MS"/>
                <w:b/>
                <w:bCs/>
                <w:color w:val="0000FF"/>
                <w:sz w:val="28"/>
              </w:rPr>
              <w:t>”</w:t>
            </w:r>
          </w:p>
        </w:tc>
        <w:tc>
          <w:tcPr>
            <w:tcW w:w="324" w:type="pct"/>
          </w:tcPr>
          <w:p w14:paraId="77901455" w14:textId="7777777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  <w:r w:rsidRPr="005D0CC5">
              <w:rPr>
                <w:color w:val="0000FF"/>
                <w:sz w:val="28"/>
                <w:lang w:val="en-GB"/>
              </w:rPr>
              <w:t>GE-LO-</w:t>
            </w:r>
            <w:r w:rsidRPr="005D0CC5">
              <w:rPr>
                <w:rFonts w:hint="cs"/>
                <w:color w:val="0000FF"/>
                <w:sz w:val="28"/>
                <w:cs/>
                <w:lang w:val="en-GB"/>
              </w:rPr>
              <w:t>7</w:t>
            </w:r>
          </w:p>
        </w:tc>
        <w:tc>
          <w:tcPr>
            <w:tcW w:w="153" w:type="pct"/>
          </w:tcPr>
          <w:p w14:paraId="6D690BCB" w14:textId="7777777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  <w:r w:rsidRPr="005D0CC5">
              <w:rPr>
                <w:rFonts w:hint="cs"/>
                <w:color w:val="0000FF"/>
                <w:sz w:val="28"/>
                <w:cs/>
              </w:rPr>
              <w:t>1</w:t>
            </w:r>
          </w:p>
        </w:tc>
        <w:tc>
          <w:tcPr>
            <w:tcW w:w="885" w:type="pct"/>
          </w:tcPr>
          <w:p w14:paraId="71F661F4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ระบุหัวข้อที่เรียน และอธิบายการ</w:t>
            </w:r>
          </w:p>
          <w:p w14:paraId="07C13AD5" w14:textId="77777777" w:rsidR="00133632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นำความรู้มาใช้ในการพัฒนาตนเอง</w:t>
            </w:r>
          </w:p>
          <w:p w14:paraId="1418CD8C" w14:textId="0E2049F0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ได้ไม่น้อยกว่า</w:t>
            </w:r>
            <w:r w:rsidRPr="007C361F">
              <w:rPr>
                <w:color w:val="0000FF"/>
                <w:sz w:val="21"/>
                <w:szCs w:val="21"/>
              </w:rPr>
              <w:t xml:space="preserve"> 4 </w:t>
            </w: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หัวข้อ</w:t>
            </w:r>
          </w:p>
        </w:tc>
        <w:tc>
          <w:tcPr>
            <w:tcW w:w="777" w:type="pct"/>
          </w:tcPr>
          <w:p w14:paraId="725E4CF9" w14:textId="77777777" w:rsidR="00133632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ระบุหัวข้อที่เรียน และอธิบาย</w:t>
            </w:r>
          </w:p>
          <w:p w14:paraId="0057DBC8" w14:textId="1AFAAB2A" w:rsidR="003102EC" w:rsidRPr="007C361F" w:rsidRDefault="003102EC" w:rsidP="0013363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การนำความรู้มาใช้ในการพัฒนาตนเองได้</w:t>
            </w:r>
            <w:r w:rsidRPr="007C361F">
              <w:rPr>
                <w:color w:val="0000FF"/>
                <w:sz w:val="21"/>
                <w:szCs w:val="21"/>
              </w:rPr>
              <w:t xml:space="preserve"> 3</w:t>
            </w: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 xml:space="preserve"> หัวข้อ</w:t>
            </w:r>
          </w:p>
        </w:tc>
        <w:tc>
          <w:tcPr>
            <w:tcW w:w="777" w:type="pct"/>
          </w:tcPr>
          <w:p w14:paraId="25B91BA7" w14:textId="77777777" w:rsidR="00133632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ระบุหัวข้อที่เรียน และอธิบาย</w:t>
            </w:r>
          </w:p>
          <w:p w14:paraId="532F36C5" w14:textId="1D851D10" w:rsidR="003102EC" w:rsidRPr="007C361F" w:rsidRDefault="003102EC" w:rsidP="0013363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การนำความรู้มาใช้ในการพัฒนาตนเองได้</w:t>
            </w:r>
            <w:r w:rsidRPr="007C361F">
              <w:rPr>
                <w:color w:val="0000FF"/>
                <w:sz w:val="21"/>
                <w:szCs w:val="21"/>
              </w:rPr>
              <w:t xml:space="preserve"> 2 </w:t>
            </w: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หัวข้อ</w:t>
            </w:r>
          </w:p>
        </w:tc>
        <w:tc>
          <w:tcPr>
            <w:tcW w:w="775" w:type="pct"/>
          </w:tcPr>
          <w:p w14:paraId="33EF9BFE" w14:textId="77777777" w:rsidR="00133632" w:rsidRDefault="003102EC" w:rsidP="00D221DC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ระบุหัวข้อที่เรียน และอธิบาย</w:t>
            </w:r>
          </w:p>
          <w:p w14:paraId="5555001A" w14:textId="16B8A823" w:rsidR="003102EC" w:rsidRPr="007C361F" w:rsidRDefault="003102EC" w:rsidP="00133632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การนำความรู้มาใช้ในการพัฒนาตนเองได้</w:t>
            </w:r>
            <w:r w:rsidRPr="007C361F">
              <w:rPr>
                <w:color w:val="0000FF"/>
                <w:sz w:val="21"/>
                <w:szCs w:val="21"/>
              </w:rPr>
              <w:t xml:space="preserve"> 1 </w:t>
            </w: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หัวข้อ</w:t>
            </w:r>
          </w:p>
        </w:tc>
      </w:tr>
      <w:tr w:rsidR="003102EC" w:rsidRPr="00B8585D" w14:paraId="1E7EE241" w14:textId="77777777" w:rsidTr="002F695C">
        <w:trPr>
          <w:jc w:val="center"/>
        </w:trPr>
        <w:tc>
          <w:tcPr>
            <w:tcW w:w="1308" w:type="pct"/>
            <w:vMerge/>
            <w:shd w:val="clear" w:color="auto" w:fill="FFFFFF" w:themeFill="background1"/>
          </w:tcPr>
          <w:p w14:paraId="2F242F98" w14:textId="77777777" w:rsidR="003102EC" w:rsidRPr="005D0CC5" w:rsidRDefault="003102EC" w:rsidP="00D221DC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</w:p>
        </w:tc>
        <w:tc>
          <w:tcPr>
            <w:tcW w:w="324" w:type="pct"/>
          </w:tcPr>
          <w:p w14:paraId="1A42B5EF" w14:textId="77777777" w:rsidR="003102EC" w:rsidRPr="005D0CC5" w:rsidRDefault="003102EC" w:rsidP="00D221DC">
            <w:pPr>
              <w:jc w:val="center"/>
              <w:rPr>
                <w:rFonts w:eastAsia="Times New Roman"/>
                <w:color w:val="0000FF"/>
                <w:sz w:val="28"/>
              </w:rPr>
            </w:pPr>
            <w:r w:rsidRPr="005D0CC5">
              <w:rPr>
                <w:color w:val="0000FF"/>
                <w:sz w:val="28"/>
                <w:lang w:val="en-GB"/>
              </w:rPr>
              <w:t>GE-</w:t>
            </w:r>
            <w:r w:rsidRPr="005D0CC5">
              <w:rPr>
                <w:rFonts w:eastAsia="Times New Roman"/>
                <w:color w:val="0000FF"/>
                <w:sz w:val="28"/>
              </w:rPr>
              <w:t>LO-7</w:t>
            </w:r>
          </w:p>
          <w:p w14:paraId="0C4A51E4" w14:textId="77777777" w:rsidR="003102EC" w:rsidRPr="005D0CC5" w:rsidRDefault="003102EC" w:rsidP="00D221DC">
            <w:pPr>
              <w:jc w:val="center"/>
              <w:rPr>
                <w:color w:val="0000FF"/>
                <w:sz w:val="28"/>
                <w:lang w:val="en-GB"/>
              </w:rPr>
            </w:pPr>
          </w:p>
        </w:tc>
        <w:tc>
          <w:tcPr>
            <w:tcW w:w="153" w:type="pct"/>
          </w:tcPr>
          <w:p w14:paraId="1A3456EC" w14:textId="7777777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  <w:r w:rsidRPr="005D0CC5">
              <w:rPr>
                <w:rFonts w:hint="cs"/>
                <w:color w:val="0000FF"/>
                <w:sz w:val="28"/>
                <w:cs/>
              </w:rPr>
              <w:t>1</w:t>
            </w:r>
          </w:p>
        </w:tc>
        <w:tc>
          <w:tcPr>
            <w:tcW w:w="885" w:type="pct"/>
          </w:tcPr>
          <w:p w14:paraId="64F74CF6" w14:textId="659AF77C" w:rsidR="003102EC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lang w:val="en-GB"/>
              </w:rPr>
            </w:pP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</w:rPr>
              <w:t>ระบุจุดแข็งที่ใช้แก้ปัญหา</w:t>
            </w:r>
          </w:p>
          <w:p w14:paraId="05152BB0" w14:textId="77777777" w:rsidR="003F58DA" w:rsidRPr="003F58DA" w:rsidRDefault="003F58DA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12"/>
                <w:szCs w:val="12"/>
                <w:lang w:val="en-GB"/>
              </w:rPr>
            </w:pPr>
          </w:p>
          <w:p w14:paraId="6C86338D" w14:textId="1D7271DD" w:rsidR="003102EC" w:rsidRPr="007C361F" w:rsidRDefault="003102EC" w:rsidP="0013363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  <w:lang w:val="en-GB"/>
              </w:rPr>
              <w:t xml:space="preserve">มีวิธีการพัฒนาชัดเจน </w:t>
            </w:r>
            <w:r w:rsidRPr="007C361F">
              <w:rPr>
                <w:rFonts w:hint="cs"/>
                <w:b/>
                <w:bCs/>
                <w:color w:val="0000FF"/>
                <w:sz w:val="21"/>
                <w:szCs w:val="21"/>
                <w:cs/>
                <w:lang w:val="en-GB"/>
              </w:rPr>
              <w:t>มากกว่า</w:t>
            </w:r>
            <w:r w:rsidRPr="007C361F">
              <w:rPr>
                <w:rFonts w:hint="cs"/>
                <w:color w:val="0000FF"/>
                <w:sz w:val="21"/>
                <w:szCs w:val="21"/>
                <w:cs/>
                <w:lang w:val="en-GB"/>
              </w:rPr>
              <w:t xml:space="preserve"> </w:t>
            </w:r>
            <w:r w:rsidRPr="007C361F">
              <w:rPr>
                <w:rFonts w:hint="cs"/>
                <w:color w:val="0000FF"/>
                <w:sz w:val="21"/>
                <w:szCs w:val="21"/>
                <w:lang w:val="en-GB"/>
              </w:rPr>
              <w:t xml:space="preserve">1 </w:t>
            </w:r>
            <w:r w:rsidRPr="007C361F">
              <w:rPr>
                <w:rFonts w:hint="cs"/>
                <w:color w:val="0000FF"/>
                <w:sz w:val="21"/>
                <w:szCs w:val="21"/>
                <w:cs/>
                <w:lang w:val="en-GB"/>
              </w:rPr>
              <w:t>วิธี</w:t>
            </w:r>
          </w:p>
        </w:tc>
        <w:tc>
          <w:tcPr>
            <w:tcW w:w="777" w:type="pct"/>
          </w:tcPr>
          <w:p w14:paraId="737491A5" w14:textId="1839B809" w:rsidR="003102EC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lang w:val="en-GB"/>
              </w:rPr>
            </w:pP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</w:rPr>
              <w:t>ระบุจุดแข็งที่ใช้แก้ปัญหา</w:t>
            </w:r>
          </w:p>
          <w:p w14:paraId="7955F47A" w14:textId="77777777" w:rsidR="003F58DA" w:rsidRPr="003F58DA" w:rsidRDefault="003F58DA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12"/>
                <w:szCs w:val="12"/>
                <w:lang w:val="en-GB"/>
              </w:rPr>
            </w:pPr>
          </w:p>
          <w:p w14:paraId="737D64A3" w14:textId="4A86DD1D" w:rsidR="003102EC" w:rsidRPr="007C361F" w:rsidRDefault="003102EC" w:rsidP="0013363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  <w:lang w:val="en-GB"/>
              </w:rPr>
              <w:t>มีวิธีการพัฒนาชัดเจน 1 วิธี</w:t>
            </w:r>
          </w:p>
        </w:tc>
        <w:tc>
          <w:tcPr>
            <w:tcW w:w="777" w:type="pct"/>
          </w:tcPr>
          <w:p w14:paraId="2C8AB9DA" w14:textId="7190E9E6" w:rsidR="003102EC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lang w:val="en-GB"/>
              </w:rPr>
            </w:pP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</w:rPr>
              <w:t>ระบุจุดแข็งที่ใช้แก้ปัญหา</w:t>
            </w:r>
          </w:p>
          <w:p w14:paraId="5F6A06E0" w14:textId="77777777" w:rsidR="003F58DA" w:rsidRPr="003F58DA" w:rsidRDefault="003F58DA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12"/>
                <w:szCs w:val="12"/>
                <w:lang w:val="en-GB"/>
              </w:rPr>
            </w:pPr>
          </w:p>
          <w:p w14:paraId="23A561AC" w14:textId="555BE15F" w:rsidR="003102EC" w:rsidRPr="007C361F" w:rsidRDefault="003102EC" w:rsidP="003F58DA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  <w:lang w:val="en-GB"/>
              </w:rPr>
              <w:t>วิธีการพัฒนา</w:t>
            </w:r>
            <w:r w:rsidRPr="007C361F">
              <w:rPr>
                <w:rFonts w:hint="cs"/>
                <w:b/>
                <w:bCs/>
                <w:color w:val="0000FF"/>
                <w:sz w:val="21"/>
                <w:szCs w:val="21"/>
                <w:cs/>
                <w:lang w:val="en-GB"/>
              </w:rPr>
              <w:t>ไม่</w:t>
            </w:r>
            <w:r w:rsidRPr="007C361F">
              <w:rPr>
                <w:rFonts w:hint="cs"/>
                <w:color w:val="0000FF"/>
                <w:sz w:val="21"/>
                <w:szCs w:val="21"/>
                <w:cs/>
                <w:lang w:val="en-GB"/>
              </w:rPr>
              <w:t>ชัดเจน</w:t>
            </w:r>
          </w:p>
        </w:tc>
        <w:tc>
          <w:tcPr>
            <w:tcW w:w="775" w:type="pct"/>
          </w:tcPr>
          <w:p w14:paraId="1AA0C9FF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lang w:val="en-GB"/>
              </w:rPr>
            </w:pPr>
            <w:r w:rsidRPr="007C361F">
              <w:rPr>
                <w:rFonts w:eastAsia="Times New Roman" w:hint="cs"/>
                <w:b/>
                <w:bCs/>
                <w:color w:val="0000FF"/>
                <w:sz w:val="21"/>
                <w:szCs w:val="21"/>
                <w:cs/>
              </w:rPr>
              <w:t>ไม่</w:t>
            </w: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</w:rPr>
              <w:t>ระบุจุดแข็งที่ใช้แก้ปัญหา</w:t>
            </w:r>
          </w:p>
          <w:p w14:paraId="2571EC31" w14:textId="77777777" w:rsidR="003102EC" w:rsidRPr="007C361F" w:rsidRDefault="003102EC" w:rsidP="00D221DC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</w:tr>
      <w:tr w:rsidR="003102EC" w:rsidRPr="00B8585D" w14:paraId="6C74E65E" w14:textId="77777777" w:rsidTr="002F695C">
        <w:trPr>
          <w:jc w:val="center"/>
        </w:trPr>
        <w:tc>
          <w:tcPr>
            <w:tcW w:w="1308" w:type="pct"/>
            <w:vMerge/>
            <w:shd w:val="clear" w:color="auto" w:fill="FFFFFF" w:themeFill="background1"/>
          </w:tcPr>
          <w:p w14:paraId="04BA91E9" w14:textId="77777777" w:rsidR="003102EC" w:rsidRPr="005D0CC5" w:rsidRDefault="003102EC" w:rsidP="00D221DC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</w:p>
        </w:tc>
        <w:tc>
          <w:tcPr>
            <w:tcW w:w="324" w:type="pct"/>
          </w:tcPr>
          <w:p w14:paraId="047C5743" w14:textId="77777777" w:rsidR="003102EC" w:rsidRPr="005D0CC5" w:rsidRDefault="003102EC" w:rsidP="00D221DC">
            <w:pPr>
              <w:jc w:val="center"/>
              <w:rPr>
                <w:color w:val="0000FF"/>
                <w:sz w:val="28"/>
                <w:lang w:val="en-GB"/>
              </w:rPr>
            </w:pPr>
            <w:r w:rsidRPr="005D0CC5">
              <w:rPr>
                <w:color w:val="0000FF"/>
                <w:sz w:val="28"/>
                <w:lang w:val="en-GB"/>
              </w:rPr>
              <w:t>GE-</w:t>
            </w:r>
            <w:r w:rsidRPr="005D0CC5">
              <w:rPr>
                <w:rFonts w:eastAsia="Times New Roman"/>
                <w:color w:val="0000FF"/>
                <w:sz w:val="28"/>
              </w:rPr>
              <w:t>LO-5</w:t>
            </w:r>
          </w:p>
        </w:tc>
        <w:tc>
          <w:tcPr>
            <w:tcW w:w="153" w:type="pct"/>
          </w:tcPr>
          <w:p w14:paraId="312C60FC" w14:textId="7777777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  <w:r w:rsidRPr="005D0CC5">
              <w:rPr>
                <w:rFonts w:hint="cs"/>
                <w:color w:val="0000FF"/>
                <w:sz w:val="28"/>
                <w:cs/>
              </w:rPr>
              <w:t>1</w:t>
            </w:r>
          </w:p>
        </w:tc>
        <w:tc>
          <w:tcPr>
            <w:tcW w:w="885" w:type="pct"/>
          </w:tcPr>
          <w:p w14:paraId="0E916D81" w14:textId="0196B5FE" w:rsidR="003102EC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>ผลลัพธ์ฯ ชัดเจน</w:t>
            </w:r>
          </w:p>
          <w:p w14:paraId="0DD072FF" w14:textId="77777777" w:rsidR="003F58DA" w:rsidRPr="003F58DA" w:rsidRDefault="003F58DA" w:rsidP="00D221DC">
            <w:pPr>
              <w:jc w:val="center"/>
              <w:rPr>
                <w:color w:val="0000FF"/>
                <w:sz w:val="12"/>
                <w:szCs w:val="12"/>
              </w:rPr>
            </w:pPr>
          </w:p>
          <w:p w14:paraId="7C22AC0D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มี</w:t>
            </w:r>
            <w:r w:rsidRPr="007C361F">
              <w:rPr>
                <w:color w:val="0000FF"/>
                <w:sz w:val="21"/>
                <w:szCs w:val="21"/>
                <w:cs/>
              </w:rPr>
              <w:t>ภาพตัวเอง</w:t>
            </w: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ประกอบผลลัพธ์ที่ได้</w:t>
            </w:r>
          </w:p>
        </w:tc>
        <w:tc>
          <w:tcPr>
            <w:tcW w:w="777" w:type="pct"/>
          </w:tcPr>
          <w:p w14:paraId="592F65C8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>ผลลัพธ์ฯ ชัดเจน</w:t>
            </w:r>
          </w:p>
        </w:tc>
        <w:tc>
          <w:tcPr>
            <w:tcW w:w="777" w:type="pct"/>
          </w:tcPr>
          <w:p w14:paraId="0A609BA0" w14:textId="7777777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 xml:space="preserve">ผลลัพธ์ฯ </w:t>
            </w:r>
            <w:r w:rsidRPr="007C361F">
              <w:rPr>
                <w:rFonts w:hint="cs"/>
                <w:b/>
                <w:bCs/>
                <w:color w:val="0000FF"/>
                <w:sz w:val="21"/>
                <w:szCs w:val="21"/>
                <w:cs/>
              </w:rPr>
              <w:t>ไม่</w:t>
            </w:r>
            <w:r w:rsidRPr="007C361F">
              <w:rPr>
                <w:color w:val="0000FF"/>
                <w:sz w:val="21"/>
                <w:szCs w:val="21"/>
                <w:cs/>
              </w:rPr>
              <w:t>ชัดเจน</w:t>
            </w:r>
          </w:p>
          <w:p w14:paraId="373F072B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rFonts w:hint="cs"/>
                <w:color w:val="0000FF"/>
                <w:sz w:val="21"/>
                <w:szCs w:val="21"/>
                <w:cs/>
              </w:rPr>
              <w:t>แต่สามารถระบุสาเหตุได้</w:t>
            </w:r>
          </w:p>
        </w:tc>
        <w:tc>
          <w:tcPr>
            <w:tcW w:w="775" w:type="pct"/>
          </w:tcPr>
          <w:p w14:paraId="0802BF63" w14:textId="77777777" w:rsidR="003102EC" w:rsidRPr="007C361F" w:rsidRDefault="003102EC" w:rsidP="00D221DC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 xml:space="preserve">ผลลัพธ์ฯ </w:t>
            </w:r>
            <w:r w:rsidRPr="007C361F">
              <w:rPr>
                <w:rFonts w:hint="cs"/>
                <w:b/>
                <w:bCs/>
                <w:color w:val="0000FF"/>
                <w:sz w:val="21"/>
                <w:szCs w:val="21"/>
                <w:cs/>
              </w:rPr>
              <w:t>ไม่</w:t>
            </w:r>
            <w:r w:rsidRPr="007C361F">
              <w:rPr>
                <w:color w:val="0000FF"/>
                <w:sz w:val="21"/>
                <w:szCs w:val="21"/>
                <w:cs/>
              </w:rPr>
              <w:t>ชัดเจน</w:t>
            </w:r>
          </w:p>
        </w:tc>
      </w:tr>
      <w:tr w:rsidR="003102EC" w:rsidRPr="00B8585D" w14:paraId="3D9CFAA6" w14:textId="77777777" w:rsidTr="002F695C">
        <w:trPr>
          <w:jc w:val="center"/>
        </w:trPr>
        <w:tc>
          <w:tcPr>
            <w:tcW w:w="1308" w:type="pct"/>
            <w:vMerge w:val="restart"/>
            <w:shd w:val="clear" w:color="auto" w:fill="FFFFFF" w:themeFill="background1"/>
          </w:tcPr>
          <w:p w14:paraId="5BB6A732" w14:textId="77777777" w:rsidR="003102EC" w:rsidRPr="005D0CC5" w:rsidRDefault="003102EC" w:rsidP="00D221DC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  <w:r w:rsidRPr="005D0CC5">
              <w:rPr>
                <w:rFonts w:eastAsia="Times New Roman" w:hint="cs"/>
                <w:b/>
                <w:bCs/>
                <w:color w:val="0000FF"/>
                <w:sz w:val="28"/>
                <w:cs/>
              </w:rPr>
              <w:t xml:space="preserve">5. </w:t>
            </w:r>
            <w:r w:rsidRPr="005D0CC5">
              <w:rPr>
                <w:rFonts w:eastAsia="Times New Roman"/>
                <w:b/>
                <w:bCs/>
                <w:color w:val="0000FF"/>
                <w:sz w:val="28"/>
              </w:rPr>
              <w:t>“Charming Volunteer</w:t>
            </w:r>
            <w:r w:rsidRPr="005D0CC5">
              <w:rPr>
                <w:rFonts w:eastAsia="Arial Unicode MS"/>
                <w:b/>
                <w:bCs/>
                <w:color w:val="0000FF"/>
                <w:sz w:val="28"/>
              </w:rPr>
              <w:t>”</w:t>
            </w:r>
          </w:p>
        </w:tc>
        <w:tc>
          <w:tcPr>
            <w:tcW w:w="324" w:type="pct"/>
          </w:tcPr>
          <w:p w14:paraId="09391D88" w14:textId="7777777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  <w:r w:rsidRPr="005D0CC5">
              <w:rPr>
                <w:color w:val="0000FF"/>
                <w:sz w:val="28"/>
                <w:lang w:val="en-GB"/>
              </w:rPr>
              <w:t>GE-</w:t>
            </w:r>
            <w:r w:rsidRPr="005D0CC5">
              <w:rPr>
                <w:rFonts w:eastAsia="Times New Roman"/>
                <w:color w:val="0000FF"/>
                <w:sz w:val="28"/>
              </w:rPr>
              <w:t>LO-3</w:t>
            </w:r>
          </w:p>
        </w:tc>
        <w:tc>
          <w:tcPr>
            <w:tcW w:w="153" w:type="pct"/>
          </w:tcPr>
          <w:p w14:paraId="6F2EA140" w14:textId="7777777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  <w:r w:rsidRPr="005D0CC5">
              <w:rPr>
                <w:color w:val="0000FF"/>
                <w:sz w:val="28"/>
              </w:rPr>
              <w:t>1</w:t>
            </w:r>
          </w:p>
        </w:tc>
        <w:tc>
          <w:tcPr>
            <w:tcW w:w="885" w:type="pct"/>
          </w:tcPr>
          <w:p w14:paraId="6AED12F4" w14:textId="10D84A14" w:rsidR="003102EC" w:rsidRDefault="003102EC" w:rsidP="00D221DC">
            <w:pPr>
              <w:tabs>
                <w:tab w:val="left" w:pos="160"/>
              </w:tabs>
              <w:jc w:val="center"/>
              <w:rPr>
                <w:rFonts w:eastAsia="Times New Roman"/>
                <w:color w:val="0000FF"/>
                <w:sz w:val="21"/>
                <w:szCs w:val="21"/>
                <w:lang w:val="en-GB"/>
              </w:rPr>
            </w:pP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  <w:lang w:val="en-GB"/>
              </w:rPr>
              <w:t xml:space="preserve">วิธีการดำเนินการชัดเจน </w:t>
            </w:r>
          </w:p>
          <w:p w14:paraId="549E8B0A" w14:textId="77777777" w:rsidR="003F58DA" w:rsidRPr="003F58DA" w:rsidRDefault="003F58DA" w:rsidP="00D221DC">
            <w:pPr>
              <w:tabs>
                <w:tab w:val="left" w:pos="160"/>
              </w:tabs>
              <w:jc w:val="center"/>
              <w:rPr>
                <w:rFonts w:eastAsia="Times New Roman"/>
                <w:color w:val="0000FF"/>
                <w:sz w:val="12"/>
                <w:szCs w:val="12"/>
                <w:lang w:val="en-GB"/>
              </w:rPr>
            </w:pPr>
          </w:p>
          <w:p w14:paraId="23FCFA7A" w14:textId="227680C6" w:rsidR="003102EC" w:rsidRDefault="003102EC" w:rsidP="00D221DC">
            <w:pPr>
              <w:tabs>
                <w:tab w:val="left" w:pos="160"/>
              </w:tabs>
              <w:jc w:val="center"/>
              <w:rPr>
                <w:rFonts w:eastAsia="Times New Roman"/>
                <w:color w:val="0000FF"/>
                <w:sz w:val="21"/>
                <w:szCs w:val="21"/>
                <w:lang w:val="en-GB"/>
              </w:rPr>
            </w:pP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  <w:lang w:val="en-GB"/>
              </w:rPr>
              <w:t>ความคิดแตกต่างจากธรรมดา</w:t>
            </w:r>
          </w:p>
          <w:p w14:paraId="3736E63A" w14:textId="77777777" w:rsidR="003F58DA" w:rsidRPr="003F58DA" w:rsidRDefault="003F58DA" w:rsidP="00D221DC">
            <w:pPr>
              <w:tabs>
                <w:tab w:val="left" w:pos="160"/>
              </w:tabs>
              <w:jc w:val="center"/>
              <w:rPr>
                <w:rFonts w:eastAsia="Times New Roman"/>
                <w:color w:val="0000FF"/>
                <w:sz w:val="12"/>
                <w:szCs w:val="12"/>
                <w:lang w:val="en-GB"/>
              </w:rPr>
            </w:pPr>
          </w:p>
          <w:p w14:paraId="3B21DA16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  <w:r w:rsidRPr="007C361F">
              <w:rPr>
                <w:rFonts w:eastAsia="Times New Roman"/>
                <w:color w:val="0000FF"/>
                <w:sz w:val="21"/>
                <w:szCs w:val="21"/>
                <w:cs/>
              </w:rPr>
              <w:t>มีการประยุกต์เป็นความคิดใหม่</w:t>
            </w:r>
          </w:p>
        </w:tc>
        <w:tc>
          <w:tcPr>
            <w:tcW w:w="777" w:type="pct"/>
          </w:tcPr>
          <w:p w14:paraId="1CB84793" w14:textId="6148CF71" w:rsidR="003102EC" w:rsidRDefault="003102EC" w:rsidP="00D221DC">
            <w:pPr>
              <w:tabs>
                <w:tab w:val="left" w:pos="160"/>
              </w:tabs>
              <w:ind w:right="-150"/>
              <w:jc w:val="center"/>
              <w:rPr>
                <w:rFonts w:eastAsia="Times New Roman"/>
                <w:color w:val="0000FF"/>
                <w:sz w:val="21"/>
                <w:szCs w:val="21"/>
                <w:lang w:val="en-GB"/>
              </w:rPr>
            </w:pP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  <w:lang w:val="en-GB"/>
              </w:rPr>
              <w:t xml:space="preserve">วิธีการดำเนินการชัดเจน </w:t>
            </w:r>
          </w:p>
          <w:p w14:paraId="414B0B40" w14:textId="77777777" w:rsidR="003F58DA" w:rsidRPr="003F58DA" w:rsidRDefault="003F58DA" w:rsidP="00D221DC">
            <w:pPr>
              <w:tabs>
                <w:tab w:val="left" w:pos="160"/>
              </w:tabs>
              <w:ind w:right="-150"/>
              <w:jc w:val="center"/>
              <w:rPr>
                <w:rFonts w:eastAsia="Times New Roman"/>
                <w:color w:val="0000FF"/>
                <w:sz w:val="12"/>
                <w:szCs w:val="12"/>
                <w:lang w:val="en-GB"/>
              </w:rPr>
            </w:pPr>
          </w:p>
          <w:p w14:paraId="649E941D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  <w:lang w:val="en-GB"/>
              </w:rPr>
              <w:t>ความคิดแตกต่างจากธรรมดา</w:t>
            </w:r>
          </w:p>
        </w:tc>
        <w:tc>
          <w:tcPr>
            <w:tcW w:w="777" w:type="pct"/>
          </w:tcPr>
          <w:p w14:paraId="32A501D7" w14:textId="76FB70FC" w:rsidR="003102EC" w:rsidRDefault="003102EC" w:rsidP="00D221DC">
            <w:pPr>
              <w:tabs>
                <w:tab w:val="left" w:pos="160"/>
              </w:tabs>
              <w:ind w:right="-150"/>
              <w:jc w:val="center"/>
              <w:rPr>
                <w:rFonts w:eastAsia="Times New Roman"/>
                <w:color w:val="0000FF"/>
                <w:sz w:val="21"/>
                <w:szCs w:val="21"/>
                <w:lang w:val="en-GB"/>
              </w:rPr>
            </w:pP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  <w:lang w:val="en-GB"/>
              </w:rPr>
              <w:t xml:space="preserve">วิธีการดำเนินการชัดเจน </w:t>
            </w:r>
          </w:p>
          <w:p w14:paraId="272A727A" w14:textId="77777777" w:rsidR="003F58DA" w:rsidRPr="003F58DA" w:rsidRDefault="003F58DA" w:rsidP="00D221DC">
            <w:pPr>
              <w:tabs>
                <w:tab w:val="left" w:pos="160"/>
              </w:tabs>
              <w:ind w:right="-150"/>
              <w:jc w:val="center"/>
              <w:rPr>
                <w:rFonts w:eastAsia="Times New Roman"/>
                <w:color w:val="0000FF"/>
                <w:sz w:val="12"/>
                <w:szCs w:val="12"/>
                <w:lang w:val="en-GB"/>
              </w:rPr>
            </w:pPr>
          </w:p>
          <w:p w14:paraId="7F445EC2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  <w:lang w:val="en-GB"/>
              </w:rPr>
              <w:t>ความคิด</w:t>
            </w:r>
            <w:r w:rsidRPr="007C361F">
              <w:rPr>
                <w:rFonts w:eastAsia="Times New Roman" w:hint="cs"/>
                <w:b/>
                <w:bCs/>
                <w:color w:val="0000FF"/>
                <w:sz w:val="21"/>
                <w:szCs w:val="21"/>
                <w:cs/>
                <w:lang w:val="en-GB"/>
              </w:rPr>
              <w:t>ไม่</w:t>
            </w: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  <w:lang w:val="en-GB"/>
              </w:rPr>
              <w:t>แตกต่างจากธรรมดา</w:t>
            </w:r>
          </w:p>
        </w:tc>
        <w:tc>
          <w:tcPr>
            <w:tcW w:w="775" w:type="pct"/>
          </w:tcPr>
          <w:p w14:paraId="7CF42784" w14:textId="77777777" w:rsidR="003102EC" w:rsidRPr="007C361F" w:rsidRDefault="003102EC" w:rsidP="00D221DC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  <w:lang w:val="en-GB"/>
              </w:rPr>
              <w:t>วิธีการดำเนินการ</w:t>
            </w:r>
            <w:r w:rsidRPr="007C361F">
              <w:rPr>
                <w:rFonts w:eastAsia="Times New Roman" w:hint="cs"/>
                <w:b/>
                <w:bCs/>
                <w:color w:val="0000FF"/>
                <w:sz w:val="21"/>
                <w:szCs w:val="21"/>
                <w:cs/>
                <w:lang w:val="en-GB"/>
              </w:rPr>
              <w:t>ไม่</w:t>
            </w: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  <w:lang w:val="en-GB"/>
              </w:rPr>
              <w:t xml:space="preserve">ชัดเจน </w:t>
            </w:r>
          </w:p>
        </w:tc>
      </w:tr>
      <w:tr w:rsidR="003102EC" w:rsidRPr="00B8585D" w14:paraId="1B941B91" w14:textId="77777777" w:rsidTr="002F695C">
        <w:trPr>
          <w:jc w:val="center"/>
        </w:trPr>
        <w:tc>
          <w:tcPr>
            <w:tcW w:w="1308" w:type="pct"/>
            <w:vMerge/>
            <w:shd w:val="clear" w:color="auto" w:fill="FFFFFF" w:themeFill="background1"/>
          </w:tcPr>
          <w:p w14:paraId="4A488A58" w14:textId="77777777" w:rsidR="003102EC" w:rsidRPr="005D0CC5" w:rsidRDefault="003102EC" w:rsidP="00D221DC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</w:p>
        </w:tc>
        <w:tc>
          <w:tcPr>
            <w:tcW w:w="324" w:type="pct"/>
          </w:tcPr>
          <w:p w14:paraId="5BF03C37" w14:textId="77777777" w:rsidR="003102EC" w:rsidRPr="005D0CC5" w:rsidRDefault="003102EC" w:rsidP="00D221DC">
            <w:pPr>
              <w:jc w:val="center"/>
              <w:rPr>
                <w:color w:val="0000FF"/>
                <w:sz w:val="28"/>
              </w:rPr>
            </w:pPr>
            <w:r w:rsidRPr="005D0CC5">
              <w:rPr>
                <w:color w:val="0000FF"/>
                <w:sz w:val="28"/>
                <w:lang w:val="en-GB"/>
              </w:rPr>
              <w:t>GE-</w:t>
            </w:r>
            <w:r w:rsidRPr="005D0CC5">
              <w:rPr>
                <w:rFonts w:eastAsia="Times New Roman"/>
                <w:color w:val="0000FF"/>
                <w:sz w:val="28"/>
              </w:rPr>
              <w:t>LO-8</w:t>
            </w:r>
          </w:p>
        </w:tc>
        <w:tc>
          <w:tcPr>
            <w:tcW w:w="153" w:type="pct"/>
          </w:tcPr>
          <w:p w14:paraId="2A42F98D" w14:textId="7777777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  <w:r w:rsidRPr="005D0CC5">
              <w:rPr>
                <w:rFonts w:hint="cs"/>
                <w:color w:val="0000FF"/>
                <w:sz w:val="28"/>
                <w:cs/>
              </w:rPr>
              <w:t>1</w:t>
            </w:r>
          </w:p>
        </w:tc>
        <w:tc>
          <w:tcPr>
            <w:tcW w:w="885" w:type="pct"/>
          </w:tcPr>
          <w:p w14:paraId="666C5B74" w14:textId="502AFEAF" w:rsidR="003102EC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rFonts w:eastAsia="Times New Roman"/>
                <w:color w:val="0000FF"/>
                <w:sz w:val="21"/>
                <w:szCs w:val="21"/>
                <w:lang w:val="en-GB"/>
              </w:rPr>
            </w:pP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  <w:lang w:val="en-GB"/>
              </w:rPr>
              <w:t>ผลกระทบเชิงบวกต่อสังคมชัดเจน</w:t>
            </w:r>
          </w:p>
          <w:p w14:paraId="1C796195" w14:textId="77777777" w:rsidR="003F58DA" w:rsidRPr="003F58DA" w:rsidRDefault="003F58DA" w:rsidP="00D221DC">
            <w:pPr>
              <w:tabs>
                <w:tab w:val="left" w:pos="91"/>
              </w:tabs>
              <w:ind w:left="181" w:hanging="181"/>
              <w:jc w:val="center"/>
              <w:rPr>
                <w:rFonts w:eastAsia="Times New Roman"/>
                <w:color w:val="0000FF"/>
                <w:sz w:val="12"/>
                <w:szCs w:val="12"/>
                <w:lang w:val="en-GB"/>
              </w:rPr>
            </w:pPr>
          </w:p>
          <w:p w14:paraId="65FD6B0C" w14:textId="3780E4B9" w:rsidR="003102EC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rFonts w:eastAsia="Times New Roman"/>
                <w:color w:val="0000FF"/>
                <w:sz w:val="21"/>
                <w:szCs w:val="21"/>
                <w:lang w:val="en-GB"/>
              </w:rPr>
            </w:pP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  <w:lang w:val="en-GB"/>
              </w:rPr>
              <w:t>โน้มน้าวจูงใจให้เห็นคุณค่า</w:t>
            </w:r>
            <w:r w:rsidRPr="007C361F">
              <w:rPr>
                <w:rFonts w:eastAsia="Times New Roman" w:hint="cs"/>
                <w:b/>
                <w:bCs/>
                <w:color w:val="0000FF"/>
                <w:sz w:val="21"/>
                <w:szCs w:val="21"/>
                <w:cs/>
                <w:lang w:val="en-GB"/>
              </w:rPr>
              <w:t>ได้</w:t>
            </w:r>
          </w:p>
          <w:p w14:paraId="66D354D6" w14:textId="77777777" w:rsidR="003F58DA" w:rsidRPr="003F58DA" w:rsidRDefault="003F58DA" w:rsidP="00D221DC">
            <w:pPr>
              <w:tabs>
                <w:tab w:val="left" w:pos="91"/>
              </w:tabs>
              <w:ind w:left="181" w:hanging="181"/>
              <w:jc w:val="center"/>
              <w:rPr>
                <w:rFonts w:eastAsia="Times New Roman"/>
                <w:color w:val="0000FF"/>
                <w:sz w:val="12"/>
                <w:szCs w:val="12"/>
                <w:lang w:val="en-GB"/>
              </w:rPr>
            </w:pPr>
          </w:p>
          <w:p w14:paraId="46009981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  <w:lang w:val="en-GB"/>
              </w:rPr>
              <w:t>สมาชิกในทีมมีความร่วมมือที่ดี</w:t>
            </w:r>
          </w:p>
        </w:tc>
        <w:tc>
          <w:tcPr>
            <w:tcW w:w="777" w:type="pct"/>
          </w:tcPr>
          <w:p w14:paraId="200DC427" w14:textId="77A15B14" w:rsidR="003102EC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rFonts w:eastAsia="Times New Roman"/>
                <w:color w:val="0000FF"/>
                <w:sz w:val="21"/>
                <w:szCs w:val="21"/>
                <w:lang w:val="en-GB"/>
              </w:rPr>
            </w:pP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  <w:lang w:val="en-GB"/>
              </w:rPr>
              <w:t>ผลกระทบเชิงบวกต่อสังคมชัดเจน</w:t>
            </w:r>
          </w:p>
          <w:p w14:paraId="04301930" w14:textId="77777777" w:rsidR="003F58DA" w:rsidRPr="003F58DA" w:rsidRDefault="003F58DA" w:rsidP="00D221DC">
            <w:pPr>
              <w:tabs>
                <w:tab w:val="left" w:pos="91"/>
              </w:tabs>
              <w:ind w:left="181" w:hanging="181"/>
              <w:jc w:val="center"/>
              <w:rPr>
                <w:rFonts w:eastAsia="Times New Roman"/>
                <w:color w:val="0000FF"/>
                <w:sz w:val="12"/>
                <w:szCs w:val="12"/>
                <w:lang w:val="en-GB"/>
              </w:rPr>
            </w:pPr>
          </w:p>
          <w:p w14:paraId="4B2AE149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rFonts w:eastAsia="Times New Roman"/>
                <w:color w:val="0000FF"/>
                <w:sz w:val="21"/>
                <w:szCs w:val="21"/>
                <w:lang w:val="en-GB"/>
              </w:rPr>
            </w:pP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  <w:lang w:val="en-GB"/>
              </w:rPr>
              <w:t>โน้มน้าวจูงใจให้เห็นคุณค่า</w:t>
            </w:r>
            <w:r w:rsidRPr="007C361F">
              <w:rPr>
                <w:rFonts w:eastAsia="Times New Roman" w:hint="cs"/>
                <w:b/>
                <w:bCs/>
                <w:color w:val="0000FF"/>
                <w:sz w:val="21"/>
                <w:szCs w:val="21"/>
                <w:cs/>
                <w:lang w:val="en-GB"/>
              </w:rPr>
              <w:t>ได้</w:t>
            </w:r>
          </w:p>
          <w:p w14:paraId="4711948C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  <w:tc>
          <w:tcPr>
            <w:tcW w:w="777" w:type="pct"/>
          </w:tcPr>
          <w:p w14:paraId="087C8F56" w14:textId="4442F0EC" w:rsidR="003102EC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rFonts w:eastAsia="Times New Roman"/>
                <w:color w:val="0000FF"/>
                <w:sz w:val="21"/>
                <w:szCs w:val="21"/>
                <w:lang w:val="en-GB"/>
              </w:rPr>
            </w:pP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  <w:lang w:val="en-GB"/>
              </w:rPr>
              <w:t>ผลกระทบเชิงบวกต่อสังคมชัดเจน</w:t>
            </w:r>
          </w:p>
          <w:p w14:paraId="57216733" w14:textId="77777777" w:rsidR="003F58DA" w:rsidRPr="003F58DA" w:rsidRDefault="003F58DA" w:rsidP="00D221DC">
            <w:pPr>
              <w:tabs>
                <w:tab w:val="left" w:pos="91"/>
              </w:tabs>
              <w:ind w:left="181" w:hanging="181"/>
              <w:jc w:val="center"/>
              <w:rPr>
                <w:rFonts w:eastAsia="Times New Roman"/>
                <w:color w:val="0000FF"/>
                <w:sz w:val="12"/>
                <w:szCs w:val="12"/>
                <w:lang w:val="en-GB"/>
              </w:rPr>
            </w:pPr>
          </w:p>
          <w:p w14:paraId="2D938CDE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rFonts w:eastAsia="Times New Roman"/>
                <w:color w:val="0000FF"/>
                <w:sz w:val="21"/>
                <w:szCs w:val="21"/>
                <w:lang w:val="en-GB"/>
              </w:rPr>
            </w:pP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  <w:lang w:val="en-GB"/>
              </w:rPr>
              <w:t>โน้มน้าวจูงใจให้เห็นคุณค่า</w:t>
            </w:r>
            <w:r w:rsidRPr="007C361F">
              <w:rPr>
                <w:rFonts w:eastAsia="Times New Roman" w:hint="cs"/>
                <w:b/>
                <w:bCs/>
                <w:color w:val="0000FF"/>
                <w:sz w:val="21"/>
                <w:szCs w:val="21"/>
                <w:cs/>
                <w:lang w:val="en-GB"/>
              </w:rPr>
              <w:t>ไม่ได้</w:t>
            </w:r>
          </w:p>
          <w:p w14:paraId="108FE416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  <w:tc>
          <w:tcPr>
            <w:tcW w:w="775" w:type="pct"/>
          </w:tcPr>
          <w:p w14:paraId="7B2DE5BF" w14:textId="77777777" w:rsidR="003102EC" w:rsidRPr="007C361F" w:rsidRDefault="003102EC" w:rsidP="00D221DC">
            <w:pPr>
              <w:ind w:left="-121" w:right="-199" w:hanging="18"/>
              <w:jc w:val="center"/>
              <w:rPr>
                <w:rFonts w:eastAsia="Times New Roman"/>
                <w:color w:val="0000FF"/>
                <w:sz w:val="21"/>
                <w:szCs w:val="21"/>
                <w:lang w:val="en-GB"/>
              </w:rPr>
            </w:pPr>
            <w:r w:rsidRPr="007C361F">
              <w:rPr>
                <w:rFonts w:eastAsia="Times New Roman" w:hint="cs"/>
                <w:color w:val="0000FF"/>
                <w:sz w:val="21"/>
                <w:szCs w:val="21"/>
                <w:cs/>
                <w:lang w:val="en-GB"/>
              </w:rPr>
              <w:t>ผลกระทบเชิงบวกต่อสังคม</w:t>
            </w:r>
            <w:r w:rsidRPr="007C361F">
              <w:rPr>
                <w:rFonts w:eastAsia="Times New Roman" w:hint="cs"/>
                <w:b/>
                <w:bCs/>
                <w:color w:val="0000FF"/>
                <w:sz w:val="21"/>
                <w:szCs w:val="21"/>
                <w:cs/>
                <w:lang w:val="en-GB"/>
              </w:rPr>
              <w:t>ไม่ชัดเจน</w:t>
            </w:r>
          </w:p>
          <w:p w14:paraId="2AD3D4B6" w14:textId="77777777" w:rsidR="003102EC" w:rsidRPr="007C361F" w:rsidRDefault="003102EC" w:rsidP="00D221DC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</w:tr>
      <w:tr w:rsidR="003102EC" w:rsidRPr="00B8585D" w14:paraId="32654429" w14:textId="77777777" w:rsidTr="002F695C">
        <w:trPr>
          <w:jc w:val="center"/>
        </w:trPr>
        <w:tc>
          <w:tcPr>
            <w:tcW w:w="1308" w:type="pct"/>
            <w:vMerge/>
            <w:shd w:val="clear" w:color="auto" w:fill="FFFFFF" w:themeFill="background1"/>
          </w:tcPr>
          <w:p w14:paraId="1BF24E2A" w14:textId="77777777" w:rsidR="003102EC" w:rsidRPr="005D0CC5" w:rsidRDefault="003102EC" w:rsidP="00D221DC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</w:p>
        </w:tc>
        <w:tc>
          <w:tcPr>
            <w:tcW w:w="324" w:type="pct"/>
          </w:tcPr>
          <w:p w14:paraId="39AD557C" w14:textId="7777777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  <w:r w:rsidRPr="005D0CC5">
              <w:rPr>
                <w:color w:val="0000FF"/>
                <w:sz w:val="28"/>
                <w:lang w:val="en-GB"/>
              </w:rPr>
              <w:t>GE-</w:t>
            </w:r>
            <w:r w:rsidRPr="005D0CC5">
              <w:rPr>
                <w:rFonts w:eastAsia="Times New Roman"/>
                <w:color w:val="0000FF"/>
                <w:sz w:val="28"/>
              </w:rPr>
              <w:t>LO-4</w:t>
            </w:r>
          </w:p>
        </w:tc>
        <w:tc>
          <w:tcPr>
            <w:tcW w:w="153" w:type="pct"/>
          </w:tcPr>
          <w:p w14:paraId="49B540AD" w14:textId="7777777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  <w:r w:rsidRPr="005D0CC5">
              <w:rPr>
                <w:color w:val="0000FF"/>
                <w:sz w:val="28"/>
              </w:rPr>
              <w:t>1</w:t>
            </w:r>
          </w:p>
        </w:tc>
        <w:tc>
          <w:tcPr>
            <w:tcW w:w="885" w:type="pct"/>
          </w:tcPr>
          <w:p w14:paraId="28B1E54D" w14:textId="546A8875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>คะแนนเฉลี่ยจากแบบประเมินตนเอง</w:t>
            </w:r>
          </w:p>
          <w:p w14:paraId="4BB689DF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  <w:r w:rsidRPr="007C361F">
              <w:rPr>
                <w:rFonts w:ascii="Sarabun" w:eastAsia="Sarabun" w:hAnsi="Sarabun"/>
                <w:color w:val="0000FF"/>
                <w:sz w:val="21"/>
                <w:szCs w:val="21"/>
                <w:cs/>
              </w:rPr>
              <w:t>ไม่น้อยกว่า 4</w:t>
            </w:r>
          </w:p>
        </w:tc>
        <w:tc>
          <w:tcPr>
            <w:tcW w:w="777" w:type="pct"/>
          </w:tcPr>
          <w:p w14:paraId="47149026" w14:textId="1601CDDE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>คะแนนเฉลี่ยจากแบบประเมินตนเอง</w:t>
            </w:r>
          </w:p>
          <w:p w14:paraId="7AEAE60E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rFonts w:ascii="Sarabun" w:eastAsia="Sarabun" w:hAnsi="Sarabun"/>
                <w:color w:val="0000FF"/>
                <w:sz w:val="21"/>
                <w:szCs w:val="21"/>
                <w:cs/>
              </w:rPr>
              <w:t xml:space="preserve">ไม่น้อยกว่า </w:t>
            </w:r>
            <w:r w:rsidRPr="007C361F">
              <w:rPr>
                <w:rFonts w:ascii="Sarabun" w:eastAsia="Sarabun" w:hAnsi="Sarabun" w:hint="cs"/>
                <w:color w:val="0000FF"/>
                <w:sz w:val="21"/>
                <w:szCs w:val="21"/>
                <w:cs/>
              </w:rPr>
              <w:t>3</w:t>
            </w:r>
          </w:p>
        </w:tc>
        <w:tc>
          <w:tcPr>
            <w:tcW w:w="777" w:type="pct"/>
          </w:tcPr>
          <w:p w14:paraId="35BA514D" w14:textId="5E437D90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>คะแนนเฉลี่ยจากแบบประเมินตนเอง</w:t>
            </w:r>
          </w:p>
          <w:p w14:paraId="47CDD9E1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rFonts w:ascii="Sarabun" w:eastAsia="Sarabun" w:hAnsi="Sarabun"/>
                <w:color w:val="0000FF"/>
                <w:sz w:val="21"/>
                <w:szCs w:val="21"/>
                <w:cs/>
              </w:rPr>
              <w:t xml:space="preserve">ไม่น้อยกว่า </w:t>
            </w:r>
            <w:r w:rsidRPr="007C361F">
              <w:rPr>
                <w:rFonts w:ascii="Sarabun" w:eastAsia="Sarabun" w:hAnsi="Sarabun" w:hint="cs"/>
                <w:color w:val="0000FF"/>
                <w:sz w:val="21"/>
                <w:szCs w:val="21"/>
                <w:cs/>
              </w:rPr>
              <w:t>2</w:t>
            </w:r>
          </w:p>
        </w:tc>
        <w:tc>
          <w:tcPr>
            <w:tcW w:w="775" w:type="pct"/>
          </w:tcPr>
          <w:p w14:paraId="240F1CF5" w14:textId="5E34D4D4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</w:rPr>
            </w:pPr>
            <w:r w:rsidRPr="007C361F">
              <w:rPr>
                <w:color w:val="0000FF"/>
                <w:sz w:val="21"/>
                <w:szCs w:val="21"/>
                <w:cs/>
              </w:rPr>
              <w:t>คะแนนเฉลี่ยจากแบบประเมินตนเอง</w:t>
            </w:r>
          </w:p>
          <w:p w14:paraId="72D6B832" w14:textId="77777777" w:rsidR="003102EC" w:rsidRPr="007C361F" w:rsidRDefault="003102EC" w:rsidP="00D221DC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</w:rPr>
            </w:pPr>
            <w:r w:rsidRPr="007C361F">
              <w:rPr>
                <w:rFonts w:ascii="Sarabun" w:eastAsia="Sarabun" w:hAnsi="Sarabun"/>
                <w:color w:val="0000FF"/>
                <w:sz w:val="21"/>
                <w:szCs w:val="21"/>
                <w:cs/>
              </w:rPr>
              <w:t xml:space="preserve">ไม่น้อยกว่า </w:t>
            </w:r>
            <w:r w:rsidRPr="007C361F">
              <w:rPr>
                <w:rFonts w:ascii="Sarabun" w:eastAsia="Sarabun" w:hAnsi="Sarabun" w:hint="cs"/>
                <w:color w:val="0000FF"/>
                <w:sz w:val="21"/>
                <w:szCs w:val="21"/>
                <w:cs/>
              </w:rPr>
              <w:t>1</w:t>
            </w:r>
          </w:p>
        </w:tc>
      </w:tr>
    </w:tbl>
    <w:p w14:paraId="6EAD95C3" w14:textId="1C131974" w:rsidR="00BA4EF2" w:rsidRPr="003102EC" w:rsidRDefault="00BA4EF2" w:rsidP="003F58DA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sectPr w:rsidR="00BA4EF2" w:rsidRPr="003102EC" w:rsidSect="00CF43C6">
      <w:pgSz w:w="16838" w:h="11906" w:orient="landscape"/>
      <w:pgMar w:top="720" w:right="720" w:bottom="720" w:left="720" w:header="432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EF28" w14:textId="77777777" w:rsidR="00A15E9D" w:rsidRDefault="00A15E9D">
      <w:r>
        <w:separator/>
      </w:r>
    </w:p>
  </w:endnote>
  <w:endnote w:type="continuationSeparator" w:id="0">
    <w:p w14:paraId="65C0C696" w14:textId="77777777" w:rsidR="00A15E9D" w:rsidRDefault="00A15E9D">
      <w:r>
        <w:continuationSeparator/>
      </w:r>
    </w:p>
  </w:endnote>
  <w:endnote w:type="continuationNotice" w:id="1">
    <w:p w14:paraId="28DEC6CC" w14:textId="77777777" w:rsidR="00A15E9D" w:rsidRDefault="00A15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Leelawadee UI"/>
    <w:charset w:val="00"/>
    <w:family w:val="auto"/>
    <w:pitch w:val="variable"/>
    <w:sig w:usb0="21000007" w:usb1="00000001" w:usb2="00000000" w:usb3="00000000" w:csb0="0001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3803" w14:textId="308C1F12" w:rsidR="0092527A" w:rsidRPr="005034C2" w:rsidRDefault="002924E2" w:rsidP="002160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3680"/>
        <w:tab w:val="right" w:pos="15120"/>
      </w:tabs>
      <w:rPr>
        <w:rFonts w:ascii="TH SarabunPSK" w:hAnsi="TH SarabunPSK" w:cs="TH SarabunPSK"/>
        <w:color w:val="000000"/>
      </w:rPr>
    </w:pPr>
    <w:r w:rsidRPr="00143BB3">
      <w:rPr>
        <w:rFonts w:ascii="TH SarabunPSK" w:hAnsi="TH SarabunPSK" w:cs="TH SarabunPSK"/>
      </w:rPr>
      <w:t xml:space="preserve">Course Syllabus </w:t>
    </w:r>
    <w:r w:rsidRPr="00143BB3">
      <w:rPr>
        <w:rFonts w:ascii="TH SarabunPSK" w:hAnsi="TH SarabunPSK" w:cs="TH SarabunPSK"/>
        <w:cs/>
      </w:rPr>
      <w:t>–</w:t>
    </w:r>
    <w:bookmarkStart w:id="0" w:name="_Hlk83319657"/>
    <w:bookmarkStart w:id="1" w:name="_Hlk89011890"/>
    <w:r w:rsidR="00F71D3A">
      <w:rPr>
        <w:rFonts w:ascii="TH SarabunPSK" w:hAnsi="TH SarabunPSK" w:cs="TH SarabunPSK"/>
        <w:color w:val="000000" w:themeColor="text1"/>
        <w:sz w:val="28"/>
        <w:szCs w:val="28"/>
      </w:rPr>
      <w:t xml:space="preserve"> </w:t>
    </w:r>
    <w:r w:rsidR="00F71D3A" w:rsidRPr="00BA7666">
      <w:rPr>
        <w:rFonts w:ascii="TH SarabunPSK" w:hAnsi="TH SarabunPSK" w:cs="TH SarabunPSK"/>
        <w:color w:val="0000FF"/>
        <w:sz w:val="28"/>
        <w:szCs w:val="28"/>
      </w:rPr>
      <w:t>90591019 / 90641001</w:t>
    </w:r>
    <w:r w:rsidR="00C76B88" w:rsidRPr="00BA7666">
      <w:rPr>
        <w:rFonts w:ascii="TH SarabunPSK" w:hAnsi="TH SarabunPSK" w:cs="TH SarabunPSK"/>
        <w:color w:val="0000FF"/>
        <w:cs/>
      </w:rPr>
      <w:t xml:space="preserve"> </w:t>
    </w:r>
    <w:bookmarkEnd w:id="0"/>
    <w:bookmarkEnd w:id="1"/>
    <w:r w:rsidR="00F71D3A" w:rsidRPr="00BA7666">
      <w:rPr>
        <w:rFonts w:ascii="TH SarabunPSK" w:eastAsia="Times New Roman" w:hAnsi="TH SarabunPSK" w:cs="TH SarabunPSK"/>
        <w:color w:val="0000FF"/>
        <w:sz w:val="28"/>
        <w:szCs w:val="28"/>
        <w:cs/>
      </w:rPr>
      <w:t xml:space="preserve">โรงเรียนสร้างเสน่ห์ </w:t>
    </w:r>
    <w:r w:rsidR="00F71D3A" w:rsidRPr="00BA7666">
      <w:rPr>
        <w:rFonts w:ascii="TH SarabunPSK" w:eastAsia="Times New Roman" w:hAnsi="TH SarabunPSK" w:cs="TH SarabunPSK"/>
        <w:color w:val="0000FF"/>
        <w:sz w:val="28"/>
        <w:szCs w:val="28"/>
      </w:rPr>
      <w:t>(Charm School)</w:t>
    </w:r>
    <w:r w:rsidR="002160AB" w:rsidRPr="005034C2">
      <w:rPr>
        <w:rFonts w:ascii="TH SarabunPSK" w:hAnsi="TH SarabunPSK" w:cs="TH SarabunPSK"/>
        <w:color w:val="000000"/>
      </w:rPr>
      <w:tab/>
    </w:r>
    <w:r w:rsidR="00291F81">
      <w:rPr>
        <w:rFonts w:ascii="TH SarabunPSK" w:hAnsi="TH SarabunPSK" w:cs="TH SarabunPSK"/>
        <w:color w:val="000000"/>
        <w:cs/>
      </w:rPr>
      <w:tab/>
    </w:r>
    <w:r w:rsidRPr="005034C2">
      <w:rPr>
        <w:rFonts w:ascii="TH SarabunPSK" w:hAnsi="TH SarabunPSK" w:cs="TH SarabunPSK"/>
        <w:color w:val="000000"/>
        <w:cs/>
      </w:rPr>
      <w:t xml:space="preserve">หน้า </w:t>
    </w:r>
    <w:r w:rsidRPr="005034C2">
      <w:rPr>
        <w:rFonts w:ascii="TH SarabunPSK" w:hAnsi="TH SarabunPSK" w:cs="TH SarabunPSK"/>
        <w:color w:val="000000"/>
      </w:rPr>
      <w:fldChar w:fldCharType="begin"/>
    </w:r>
    <w:r w:rsidRPr="005034C2">
      <w:rPr>
        <w:rFonts w:ascii="TH SarabunPSK" w:hAnsi="TH SarabunPSK" w:cs="TH SarabunPSK"/>
        <w:color w:val="000000"/>
      </w:rPr>
      <w:instrText>PAGE</w:instrText>
    </w:r>
    <w:r w:rsidRPr="005034C2">
      <w:rPr>
        <w:rFonts w:ascii="TH SarabunPSK" w:hAnsi="TH SarabunPSK" w:cs="TH SarabunPSK"/>
        <w:color w:val="000000"/>
      </w:rPr>
      <w:fldChar w:fldCharType="separate"/>
    </w:r>
    <w:r w:rsidR="00CC7C8E">
      <w:rPr>
        <w:rFonts w:ascii="TH SarabunPSK" w:hAnsi="TH SarabunPSK" w:cs="TH SarabunPSK"/>
        <w:noProof/>
        <w:color w:val="000000"/>
      </w:rPr>
      <w:t>3</w:t>
    </w:r>
    <w:r w:rsidRPr="005034C2">
      <w:rPr>
        <w:rFonts w:ascii="TH SarabunPSK" w:hAnsi="TH SarabunPSK" w:cs="TH SarabunPSK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5CB8" w14:textId="77777777" w:rsidR="00A15E9D" w:rsidRDefault="00A15E9D">
      <w:r>
        <w:separator/>
      </w:r>
    </w:p>
  </w:footnote>
  <w:footnote w:type="continuationSeparator" w:id="0">
    <w:p w14:paraId="310242D2" w14:textId="77777777" w:rsidR="00A15E9D" w:rsidRDefault="00A15E9D">
      <w:r>
        <w:continuationSeparator/>
      </w:r>
    </w:p>
  </w:footnote>
  <w:footnote w:type="continuationNotice" w:id="1">
    <w:p w14:paraId="6E3CA92C" w14:textId="77777777" w:rsidR="00A15E9D" w:rsidRDefault="00A15E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443"/>
    <w:multiLevelType w:val="hybridMultilevel"/>
    <w:tmpl w:val="6214F252"/>
    <w:lvl w:ilvl="0" w:tplc="FD58E41A">
      <w:start w:val="1"/>
      <w:numFmt w:val="decimal"/>
      <w:lvlText w:val="%1."/>
      <w:lvlJc w:val="left"/>
      <w:pPr>
        <w:ind w:left="720" w:hanging="360"/>
      </w:pPr>
    </w:lvl>
    <w:lvl w:ilvl="1" w:tplc="4B94EC36">
      <w:start w:val="1"/>
      <w:numFmt w:val="decimal"/>
      <w:lvlText w:val="%2."/>
      <w:lvlJc w:val="left"/>
      <w:pPr>
        <w:ind w:left="1440" w:hanging="360"/>
      </w:pPr>
    </w:lvl>
    <w:lvl w:ilvl="2" w:tplc="8F124C54">
      <w:start w:val="1"/>
      <w:numFmt w:val="lowerRoman"/>
      <w:lvlText w:val="%3."/>
      <w:lvlJc w:val="right"/>
      <w:pPr>
        <w:ind w:left="2160" w:hanging="180"/>
      </w:pPr>
    </w:lvl>
    <w:lvl w:ilvl="3" w:tplc="C3DC42B0">
      <w:start w:val="1"/>
      <w:numFmt w:val="decimal"/>
      <w:lvlText w:val="%4."/>
      <w:lvlJc w:val="left"/>
      <w:pPr>
        <w:ind w:left="2880" w:hanging="360"/>
      </w:pPr>
    </w:lvl>
    <w:lvl w:ilvl="4" w:tplc="D9041308">
      <w:start w:val="1"/>
      <w:numFmt w:val="lowerLetter"/>
      <w:lvlText w:val="%5."/>
      <w:lvlJc w:val="left"/>
      <w:pPr>
        <w:ind w:left="3600" w:hanging="360"/>
      </w:pPr>
    </w:lvl>
    <w:lvl w:ilvl="5" w:tplc="9B36F2C2">
      <w:start w:val="1"/>
      <w:numFmt w:val="lowerRoman"/>
      <w:lvlText w:val="%6."/>
      <w:lvlJc w:val="right"/>
      <w:pPr>
        <w:ind w:left="4320" w:hanging="180"/>
      </w:pPr>
    </w:lvl>
    <w:lvl w:ilvl="6" w:tplc="9232F3FE">
      <w:start w:val="1"/>
      <w:numFmt w:val="decimal"/>
      <w:lvlText w:val="%7."/>
      <w:lvlJc w:val="left"/>
      <w:pPr>
        <w:ind w:left="5040" w:hanging="360"/>
      </w:pPr>
    </w:lvl>
    <w:lvl w:ilvl="7" w:tplc="0FA0B766">
      <w:start w:val="1"/>
      <w:numFmt w:val="lowerLetter"/>
      <w:lvlText w:val="%8."/>
      <w:lvlJc w:val="left"/>
      <w:pPr>
        <w:ind w:left="5760" w:hanging="360"/>
      </w:pPr>
    </w:lvl>
    <w:lvl w:ilvl="8" w:tplc="594AEB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4013"/>
    <w:multiLevelType w:val="hybridMultilevel"/>
    <w:tmpl w:val="DC0654BA"/>
    <w:lvl w:ilvl="0" w:tplc="047C7500">
      <w:start w:val="3"/>
      <w:numFmt w:val="bullet"/>
      <w:lvlText w:val="-"/>
      <w:lvlJc w:val="left"/>
      <w:pPr>
        <w:ind w:left="78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09A2301"/>
    <w:multiLevelType w:val="multilevel"/>
    <w:tmpl w:val="0882C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5520D6E"/>
    <w:multiLevelType w:val="hybridMultilevel"/>
    <w:tmpl w:val="E4169D3E"/>
    <w:lvl w:ilvl="0" w:tplc="6F020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66F5"/>
    <w:multiLevelType w:val="hybridMultilevel"/>
    <w:tmpl w:val="EAC2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2552B"/>
    <w:multiLevelType w:val="hybridMultilevel"/>
    <w:tmpl w:val="0324BAE2"/>
    <w:lvl w:ilvl="0" w:tplc="B76AFDF4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45175"/>
    <w:multiLevelType w:val="hybridMultilevel"/>
    <w:tmpl w:val="FAD41A06"/>
    <w:lvl w:ilvl="0" w:tplc="75AA6E3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661730">
    <w:abstractNumId w:val="5"/>
  </w:num>
  <w:num w:numId="2" w16cid:durableId="864636467">
    <w:abstractNumId w:val="1"/>
  </w:num>
  <w:num w:numId="3" w16cid:durableId="618149434">
    <w:abstractNumId w:val="2"/>
  </w:num>
  <w:num w:numId="4" w16cid:durableId="2014914577">
    <w:abstractNumId w:val="4"/>
  </w:num>
  <w:num w:numId="5" w16cid:durableId="1819035576">
    <w:abstractNumId w:val="0"/>
  </w:num>
  <w:num w:numId="6" w16cid:durableId="440419240">
    <w:abstractNumId w:val="6"/>
  </w:num>
  <w:num w:numId="7" w16cid:durableId="1902983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7A"/>
    <w:rsid w:val="00000171"/>
    <w:rsid w:val="00000294"/>
    <w:rsid w:val="00000EE8"/>
    <w:rsid w:val="00001824"/>
    <w:rsid w:val="00001F9A"/>
    <w:rsid w:val="0000247A"/>
    <w:rsid w:val="000031F9"/>
    <w:rsid w:val="0000497B"/>
    <w:rsid w:val="0000514E"/>
    <w:rsid w:val="00005B67"/>
    <w:rsid w:val="00007EF6"/>
    <w:rsid w:val="00010B23"/>
    <w:rsid w:val="000121B4"/>
    <w:rsid w:val="00012302"/>
    <w:rsid w:val="000145B8"/>
    <w:rsid w:val="00015041"/>
    <w:rsid w:val="00017400"/>
    <w:rsid w:val="0002067F"/>
    <w:rsid w:val="00021D7E"/>
    <w:rsid w:val="00025E89"/>
    <w:rsid w:val="00027278"/>
    <w:rsid w:val="00030812"/>
    <w:rsid w:val="00032034"/>
    <w:rsid w:val="00032071"/>
    <w:rsid w:val="0003255C"/>
    <w:rsid w:val="00033C9B"/>
    <w:rsid w:val="000359D9"/>
    <w:rsid w:val="00036625"/>
    <w:rsid w:val="00040A01"/>
    <w:rsid w:val="000417A2"/>
    <w:rsid w:val="000417C4"/>
    <w:rsid w:val="00045F0E"/>
    <w:rsid w:val="00050286"/>
    <w:rsid w:val="00050CE5"/>
    <w:rsid w:val="00052A3B"/>
    <w:rsid w:val="00055EF2"/>
    <w:rsid w:val="00056095"/>
    <w:rsid w:val="000562D6"/>
    <w:rsid w:val="0005652E"/>
    <w:rsid w:val="000565A6"/>
    <w:rsid w:val="000604D9"/>
    <w:rsid w:val="0006478B"/>
    <w:rsid w:val="00065A59"/>
    <w:rsid w:val="000668DD"/>
    <w:rsid w:val="00066FE3"/>
    <w:rsid w:val="00067284"/>
    <w:rsid w:val="00067495"/>
    <w:rsid w:val="00072237"/>
    <w:rsid w:val="00072BC0"/>
    <w:rsid w:val="000740A2"/>
    <w:rsid w:val="00074274"/>
    <w:rsid w:val="00074C74"/>
    <w:rsid w:val="0007536A"/>
    <w:rsid w:val="000816F7"/>
    <w:rsid w:val="00082825"/>
    <w:rsid w:val="00082833"/>
    <w:rsid w:val="00087B88"/>
    <w:rsid w:val="00087D9D"/>
    <w:rsid w:val="000909D4"/>
    <w:rsid w:val="00092DE8"/>
    <w:rsid w:val="00093969"/>
    <w:rsid w:val="0009487D"/>
    <w:rsid w:val="000955C1"/>
    <w:rsid w:val="0009684E"/>
    <w:rsid w:val="00097C4C"/>
    <w:rsid w:val="000A0507"/>
    <w:rsid w:val="000A06B5"/>
    <w:rsid w:val="000A072A"/>
    <w:rsid w:val="000A20D6"/>
    <w:rsid w:val="000A4C4F"/>
    <w:rsid w:val="000B2A67"/>
    <w:rsid w:val="000B30B6"/>
    <w:rsid w:val="000B38A9"/>
    <w:rsid w:val="000B5935"/>
    <w:rsid w:val="000B5F78"/>
    <w:rsid w:val="000B76D0"/>
    <w:rsid w:val="000C044D"/>
    <w:rsid w:val="000C1236"/>
    <w:rsid w:val="000C1CB6"/>
    <w:rsid w:val="000C43C6"/>
    <w:rsid w:val="000C4557"/>
    <w:rsid w:val="000C6A7D"/>
    <w:rsid w:val="000D0138"/>
    <w:rsid w:val="000D0E0B"/>
    <w:rsid w:val="000D1E4F"/>
    <w:rsid w:val="000D1ECE"/>
    <w:rsid w:val="000D3B7E"/>
    <w:rsid w:val="000D598B"/>
    <w:rsid w:val="000D6806"/>
    <w:rsid w:val="000D7856"/>
    <w:rsid w:val="000D7F39"/>
    <w:rsid w:val="000E0A0B"/>
    <w:rsid w:val="000E0EEA"/>
    <w:rsid w:val="000E2D0A"/>
    <w:rsid w:val="000E4332"/>
    <w:rsid w:val="000E4D09"/>
    <w:rsid w:val="000E61BE"/>
    <w:rsid w:val="000E7731"/>
    <w:rsid w:val="000E775E"/>
    <w:rsid w:val="000E7C77"/>
    <w:rsid w:val="000F1DC9"/>
    <w:rsid w:val="000F2981"/>
    <w:rsid w:val="000F30DE"/>
    <w:rsid w:val="000F41D1"/>
    <w:rsid w:val="000F45ED"/>
    <w:rsid w:val="000F51B4"/>
    <w:rsid w:val="000F53AC"/>
    <w:rsid w:val="000F7097"/>
    <w:rsid w:val="0010003B"/>
    <w:rsid w:val="001018B4"/>
    <w:rsid w:val="00101BB8"/>
    <w:rsid w:val="00101CB1"/>
    <w:rsid w:val="001045EF"/>
    <w:rsid w:val="001058CD"/>
    <w:rsid w:val="001060D7"/>
    <w:rsid w:val="0010616B"/>
    <w:rsid w:val="0011098D"/>
    <w:rsid w:val="00110F3A"/>
    <w:rsid w:val="001136E9"/>
    <w:rsid w:val="001139CC"/>
    <w:rsid w:val="00116D99"/>
    <w:rsid w:val="00120E8E"/>
    <w:rsid w:val="00120FBE"/>
    <w:rsid w:val="00123E93"/>
    <w:rsid w:val="00124D85"/>
    <w:rsid w:val="0012542D"/>
    <w:rsid w:val="0012761F"/>
    <w:rsid w:val="00127978"/>
    <w:rsid w:val="0013125A"/>
    <w:rsid w:val="001313E0"/>
    <w:rsid w:val="00133065"/>
    <w:rsid w:val="00133632"/>
    <w:rsid w:val="0013378F"/>
    <w:rsid w:val="00134B8F"/>
    <w:rsid w:val="001368F5"/>
    <w:rsid w:val="00137816"/>
    <w:rsid w:val="00140CD1"/>
    <w:rsid w:val="00142B0D"/>
    <w:rsid w:val="00143BB3"/>
    <w:rsid w:val="001473C3"/>
    <w:rsid w:val="001476A3"/>
    <w:rsid w:val="00152D66"/>
    <w:rsid w:val="00155A29"/>
    <w:rsid w:val="00156BD8"/>
    <w:rsid w:val="00157549"/>
    <w:rsid w:val="00160483"/>
    <w:rsid w:val="001617D5"/>
    <w:rsid w:val="00164D43"/>
    <w:rsid w:val="00166790"/>
    <w:rsid w:val="00170684"/>
    <w:rsid w:val="00171C85"/>
    <w:rsid w:val="00171E64"/>
    <w:rsid w:val="00171EF9"/>
    <w:rsid w:val="00172478"/>
    <w:rsid w:val="001741D9"/>
    <w:rsid w:val="001749DB"/>
    <w:rsid w:val="00175D69"/>
    <w:rsid w:val="00177F9F"/>
    <w:rsid w:val="001813FF"/>
    <w:rsid w:val="00181ED9"/>
    <w:rsid w:val="001820BB"/>
    <w:rsid w:val="00183A63"/>
    <w:rsid w:val="00184E08"/>
    <w:rsid w:val="00187A87"/>
    <w:rsid w:val="001912D2"/>
    <w:rsid w:val="00191427"/>
    <w:rsid w:val="00192FA8"/>
    <w:rsid w:val="00193A7E"/>
    <w:rsid w:val="00194F89"/>
    <w:rsid w:val="00197466"/>
    <w:rsid w:val="001974E1"/>
    <w:rsid w:val="00197641"/>
    <w:rsid w:val="00197676"/>
    <w:rsid w:val="001A0E96"/>
    <w:rsid w:val="001A1358"/>
    <w:rsid w:val="001A234C"/>
    <w:rsid w:val="001A2D5A"/>
    <w:rsid w:val="001A3C21"/>
    <w:rsid w:val="001A4A95"/>
    <w:rsid w:val="001A57F2"/>
    <w:rsid w:val="001A65B2"/>
    <w:rsid w:val="001B0286"/>
    <w:rsid w:val="001B0CD3"/>
    <w:rsid w:val="001B206D"/>
    <w:rsid w:val="001B33F0"/>
    <w:rsid w:val="001B3521"/>
    <w:rsid w:val="001B3A90"/>
    <w:rsid w:val="001B4DDF"/>
    <w:rsid w:val="001B50D7"/>
    <w:rsid w:val="001B567F"/>
    <w:rsid w:val="001B77ED"/>
    <w:rsid w:val="001C09FD"/>
    <w:rsid w:val="001C0C6E"/>
    <w:rsid w:val="001C52D2"/>
    <w:rsid w:val="001C5F64"/>
    <w:rsid w:val="001C683B"/>
    <w:rsid w:val="001C6E64"/>
    <w:rsid w:val="001C7429"/>
    <w:rsid w:val="001C7DC5"/>
    <w:rsid w:val="001D3781"/>
    <w:rsid w:val="001D3B73"/>
    <w:rsid w:val="001D3E33"/>
    <w:rsid w:val="001D45FD"/>
    <w:rsid w:val="001D5A61"/>
    <w:rsid w:val="001D5FA5"/>
    <w:rsid w:val="001D5FB8"/>
    <w:rsid w:val="001D6C46"/>
    <w:rsid w:val="001D771E"/>
    <w:rsid w:val="001D7BE3"/>
    <w:rsid w:val="001E1D4B"/>
    <w:rsid w:val="001E42AC"/>
    <w:rsid w:val="001E4312"/>
    <w:rsid w:val="001E5731"/>
    <w:rsid w:val="001E6B2D"/>
    <w:rsid w:val="001F099A"/>
    <w:rsid w:val="001F26FC"/>
    <w:rsid w:val="001F3D10"/>
    <w:rsid w:val="001F6DB2"/>
    <w:rsid w:val="002000F5"/>
    <w:rsid w:val="00200512"/>
    <w:rsid w:val="002009F9"/>
    <w:rsid w:val="00200D9E"/>
    <w:rsid w:val="00201239"/>
    <w:rsid w:val="00201FDE"/>
    <w:rsid w:val="00203C6B"/>
    <w:rsid w:val="00203C9B"/>
    <w:rsid w:val="00204839"/>
    <w:rsid w:val="00211471"/>
    <w:rsid w:val="002160AB"/>
    <w:rsid w:val="00216647"/>
    <w:rsid w:val="002166E7"/>
    <w:rsid w:val="002174E0"/>
    <w:rsid w:val="00217D29"/>
    <w:rsid w:val="0022035D"/>
    <w:rsid w:val="00220801"/>
    <w:rsid w:val="00220C3F"/>
    <w:rsid w:val="002218FD"/>
    <w:rsid w:val="002236F7"/>
    <w:rsid w:val="00225116"/>
    <w:rsid w:val="00225AAC"/>
    <w:rsid w:val="00227044"/>
    <w:rsid w:val="00230AF3"/>
    <w:rsid w:val="00230DF0"/>
    <w:rsid w:val="00230E57"/>
    <w:rsid w:val="00233E59"/>
    <w:rsid w:val="00234CFD"/>
    <w:rsid w:val="0023516E"/>
    <w:rsid w:val="002376D5"/>
    <w:rsid w:val="002407F1"/>
    <w:rsid w:val="002418B8"/>
    <w:rsid w:val="00244702"/>
    <w:rsid w:val="002458E8"/>
    <w:rsid w:val="0024617C"/>
    <w:rsid w:val="00252341"/>
    <w:rsid w:val="002532FA"/>
    <w:rsid w:val="0025387B"/>
    <w:rsid w:val="00255E1F"/>
    <w:rsid w:val="00257BA1"/>
    <w:rsid w:val="00260E49"/>
    <w:rsid w:val="00262B21"/>
    <w:rsid w:val="00264B50"/>
    <w:rsid w:val="0026532E"/>
    <w:rsid w:val="00266660"/>
    <w:rsid w:val="0026683E"/>
    <w:rsid w:val="00267659"/>
    <w:rsid w:val="00267F52"/>
    <w:rsid w:val="00272A2C"/>
    <w:rsid w:val="00273713"/>
    <w:rsid w:val="00274A8A"/>
    <w:rsid w:val="00277136"/>
    <w:rsid w:val="00280A85"/>
    <w:rsid w:val="0028101D"/>
    <w:rsid w:val="00281F57"/>
    <w:rsid w:val="002820D8"/>
    <w:rsid w:val="002825D7"/>
    <w:rsid w:val="00283567"/>
    <w:rsid w:val="0028523C"/>
    <w:rsid w:val="0028540E"/>
    <w:rsid w:val="00287F69"/>
    <w:rsid w:val="00290514"/>
    <w:rsid w:val="00290E71"/>
    <w:rsid w:val="00290F7C"/>
    <w:rsid w:val="00291F81"/>
    <w:rsid w:val="002924E2"/>
    <w:rsid w:val="00292D6F"/>
    <w:rsid w:val="002A063A"/>
    <w:rsid w:val="002A0D7D"/>
    <w:rsid w:val="002A22B5"/>
    <w:rsid w:val="002A2330"/>
    <w:rsid w:val="002A6B22"/>
    <w:rsid w:val="002A7BE9"/>
    <w:rsid w:val="002A7FB9"/>
    <w:rsid w:val="002B0419"/>
    <w:rsid w:val="002B1DCE"/>
    <w:rsid w:val="002B59A2"/>
    <w:rsid w:val="002B6F0C"/>
    <w:rsid w:val="002B70E9"/>
    <w:rsid w:val="002B7B1E"/>
    <w:rsid w:val="002C0AA6"/>
    <w:rsid w:val="002C1222"/>
    <w:rsid w:val="002C15D2"/>
    <w:rsid w:val="002C165C"/>
    <w:rsid w:val="002C1927"/>
    <w:rsid w:val="002C239D"/>
    <w:rsid w:val="002C39C0"/>
    <w:rsid w:val="002C4492"/>
    <w:rsid w:val="002C674F"/>
    <w:rsid w:val="002C77E4"/>
    <w:rsid w:val="002C7E1C"/>
    <w:rsid w:val="002D0AB5"/>
    <w:rsid w:val="002D0C48"/>
    <w:rsid w:val="002D12E3"/>
    <w:rsid w:val="002D1C5B"/>
    <w:rsid w:val="002D1D49"/>
    <w:rsid w:val="002D2A1D"/>
    <w:rsid w:val="002D39C4"/>
    <w:rsid w:val="002D659A"/>
    <w:rsid w:val="002D7D3C"/>
    <w:rsid w:val="002E1685"/>
    <w:rsid w:val="002E2439"/>
    <w:rsid w:val="002E27CA"/>
    <w:rsid w:val="002E58E3"/>
    <w:rsid w:val="002E5BBC"/>
    <w:rsid w:val="002E6188"/>
    <w:rsid w:val="002E6772"/>
    <w:rsid w:val="002E7548"/>
    <w:rsid w:val="002F1856"/>
    <w:rsid w:val="002F2AA1"/>
    <w:rsid w:val="002F4EA1"/>
    <w:rsid w:val="002F50EC"/>
    <w:rsid w:val="002F5161"/>
    <w:rsid w:val="002F51D8"/>
    <w:rsid w:val="002F614B"/>
    <w:rsid w:val="002F695C"/>
    <w:rsid w:val="002F73AB"/>
    <w:rsid w:val="003026FB"/>
    <w:rsid w:val="00302AB5"/>
    <w:rsid w:val="00303219"/>
    <w:rsid w:val="00310156"/>
    <w:rsid w:val="003102EC"/>
    <w:rsid w:val="003117E9"/>
    <w:rsid w:val="00311B79"/>
    <w:rsid w:val="003138ED"/>
    <w:rsid w:val="00313FF8"/>
    <w:rsid w:val="00314AF3"/>
    <w:rsid w:val="0031560D"/>
    <w:rsid w:val="00320099"/>
    <w:rsid w:val="00322081"/>
    <w:rsid w:val="003235B9"/>
    <w:rsid w:val="003239BD"/>
    <w:rsid w:val="0032414B"/>
    <w:rsid w:val="003267B1"/>
    <w:rsid w:val="0032687D"/>
    <w:rsid w:val="00327404"/>
    <w:rsid w:val="0033311E"/>
    <w:rsid w:val="00337D2A"/>
    <w:rsid w:val="00337FF2"/>
    <w:rsid w:val="00344998"/>
    <w:rsid w:val="00346A82"/>
    <w:rsid w:val="0034713A"/>
    <w:rsid w:val="00347194"/>
    <w:rsid w:val="00347DBB"/>
    <w:rsid w:val="00351CCE"/>
    <w:rsid w:val="0035278C"/>
    <w:rsid w:val="00352AA7"/>
    <w:rsid w:val="00353F45"/>
    <w:rsid w:val="00354826"/>
    <w:rsid w:val="00354CD1"/>
    <w:rsid w:val="00357320"/>
    <w:rsid w:val="00360040"/>
    <w:rsid w:val="00360871"/>
    <w:rsid w:val="00363195"/>
    <w:rsid w:val="0036339C"/>
    <w:rsid w:val="00363618"/>
    <w:rsid w:val="00365099"/>
    <w:rsid w:val="00367117"/>
    <w:rsid w:val="00371424"/>
    <w:rsid w:val="00371744"/>
    <w:rsid w:val="0037270A"/>
    <w:rsid w:val="00372CB0"/>
    <w:rsid w:val="00373537"/>
    <w:rsid w:val="00373BEC"/>
    <w:rsid w:val="0037432D"/>
    <w:rsid w:val="00374AB4"/>
    <w:rsid w:val="00374EAF"/>
    <w:rsid w:val="003755EF"/>
    <w:rsid w:val="00375E35"/>
    <w:rsid w:val="00376F79"/>
    <w:rsid w:val="0037718A"/>
    <w:rsid w:val="00381C74"/>
    <w:rsid w:val="0038337A"/>
    <w:rsid w:val="00383D88"/>
    <w:rsid w:val="00383DF7"/>
    <w:rsid w:val="003840ED"/>
    <w:rsid w:val="00395E29"/>
    <w:rsid w:val="003977D7"/>
    <w:rsid w:val="003A09AE"/>
    <w:rsid w:val="003A2E06"/>
    <w:rsid w:val="003A3E9E"/>
    <w:rsid w:val="003A3F3A"/>
    <w:rsid w:val="003A4265"/>
    <w:rsid w:val="003A6A6F"/>
    <w:rsid w:val="003A7716"/>
    <w:rsid w:val="003A7B5D"/>
    <w:rsid w:val="003B035E"/>
    <w:rsid w:val="003B084C"/>
    <w:rsid w:val="003B0F34"/>
    <w:rsid w:val="003B5AF6"/>
    <w:rsid w:val="003C3BE8"/>
    <w:rsid w:val="003C43B8"/>
    <w:rsid w:val="003C46F9"/>
    <w:rsid w:val="003C518D"/>
    <w:rsid w:val="003C59F7"/>
    <w:rsid w:val="003D03EB"/>
    <w:rsid w:val="003D0460"/>
    <w:rsid w:val="003D27F8"/>
    <w:rsid w:val="003D4198"/>
    <w:rsid w:val="003D4620"/>
    <w:rsid w:val="003D5B98"/>
    <w:rsid w:val="003D5C87"/>
    <w:rsid w:val="003D5FE6"/>
    <w:rsid w:val="003D6B91"/>
    <w:rsid w:val="003D6E9A"/>
    <w:rsid w:val="003D739E"/>
    <w:rsid w:val="003E0CB1"/>
    <w:rsid w:val="003E27C1"/>
    <w:rsid w:val="003E2929"/>
    <w:rsid w:val="003E4A8E"/>
    <w:rsid w:val="003E78F6"/>
    <w:rsid w:val="003E79D0"/>
    <w:rsid w:val="003E7CDA"/>
    <w:rsid w:val="003F0EC8"/>
    <w:rsid w:val="003F0F55"/>
    <w:rsid w:val="003F1FB2"/>
    <w:rsid w:val="003F2339"/>
    <w:rsid w:val="003F2804"/>
    <w:rsid w:val="003F2ED4"/>
    <w:rsid w:val="003F45BD"/>
    <w:rsid w:val="003F4995"/>
    <w:rsid w:val="003F5795"/>
    <w:rsid w:val="003F58DA"/>
    <w:rsid w:val="0040128A"/>
    <w:rsid w:val="00403220"/>
    <w:rsid w:val="00405CF2"/>
    <w:rsid w:val="00406179"/>
    <w:rsid w:val="004065CB"/>
    <w:rsid w:val="00410F83"/>
    <w:rsid w:val="0041177E"/>
    <w:rsid w:val="0041286E"/>
    <w:rsid w:val="0041322F"/>
    <w:rsid w:val="00413EBF"/>
    <w:rsid w:val="0041404B"/>
    <w:rsid w:val="00416B7C"/>
    <w:rsid w:val="00416BA9"/>
    <w:rsid w:val="00420883"/>
    <w:rsid w:val="0042199A"/>
    <w:rsid w:val="004229F4"/>
    <w:rsid w:val="00423AB7"/>
    <w:rsid w:val="00424149"/>
    <w:rsid w:val="00424732"/>
    <w:rsid w:val="004257AF"/>
    <w:rsid w:val="00426A06"/>
    <w:rsid w:val="00430787"/>
    <w:rsid w:val="0043119F"/>
    <w:rsid w:val="00432C71"/>
    <w:rsid w:val="00432D1D"/>
    <w:rsid w:val="00433625"/>
    <w:rsid w:val="00435ACC"/>
    <w:rsid w:val="004366B7"/>
    <w:rsid w:val="004379B2"/>
    <w:rsid w:val="00440426"/>
    <w:rsid w:val="00440AA0"/>
    <w:rsid w:val="00440DFB"/>
    <w:rsid w:val="00440F49"/>
    <w:rsid w:val="0044144D"/>
    <w:rsid w:val="004416CA"/>
    <w:rsid w:val="004423DD"/>
    <w:rsid w:val="0044325E"/>
    <w:rsid w:val="00443F7E"/>
    <w:rsid w:val="00446367"/>
    <w:rsid w:val="00454E55"/>
    <w:rsid w:val="00454FCF"/>
    <w:rsid w:val="0045685C"/>
    <w:rsid w:val="0045722C"/>
    <w:rsid w:val="00461EB2"/>
    <w:rsid w:val="0046667F"/>
    <w:rsid w:val="004712EC"/>
    <w:rsid w:val="00473D97"/>
    <w:rsid w:val="0047421A"/>
    <w:rsid w:val="004746D0"/>
    <w:rsid w:val="0047581F"/>
    <w:rsid w:val="00475A69"/>
    <w:rsid w:val="00475FCF"/>
    <w:rsid w:val="00476339"/>
    <w:rsid w:val="004764F0"/>
    <w:rsid w:val="004818B0"/>
    <w:rsid w:val="004835CD"/>
    <w:rsid w:val="004854B0"/>
    <w:rsid w:val="00486672"/>
    <w:rsid w:val="004878F4"/>
    <w:rsid w:val="00487E9D"/>
    <w:rsid w:val="00491ABB"/>
    <w:rsid w:val="00491D16"/>
    <w:rsid w:val="00493A63"/>
    <w:rsid w:val="0049600C"/>
    <w:rsid w:val="00496338"/>
    <w:rsid w:val="0049639D"/>
    <w:rsid w:val="004975BE"/>
    <w:rsid w:val="004A0932"/>
    <w:rsid w:val="004A16E6"/>
    <w:rsid w:val="004A3853"/>
    <w:rsid w:val="004A6282"/>
    <w:rsid w:val="004A79ED"/>
    <w:rsid w:val="004B19F8"/>
    <w:rsid w:val="004B1D4A"/>
    <w:rsid w:val="004B2704"/>
    <w:rsid w:val="004B2B67"/>
    <w:rsid w:val="004B5811"/>
    <w:rsid w:val="004B606C"/>
    <w:rsid w:val="004C1513"/>
    <w:rsid w:val="004C16DE"/>
    <w:rsid w:val="004C1AAE"/>
    <w:rsid w:val="004C2F8D"/>
    <w:rsid w:val="004C4C52"/>
    <w:rsid w:val="004C53C3"/>
    <w:rsid w:val="004C6F9B"/>
    <w:rsid w:val="004C79C0"/>
    <w:rsid w:val="004D0831"/>
    <w:rsid w:val="004D0B0A"/>
    <w:rsid w:val="004D18DA"/>
    <w:rsid w:val="004D347F"/>
    <w:rsid w:val="004D399C"/>
    <w:rsid w:val="004D63B6"/>
    <w:rsid w:val="004E14A8"/>
    <w:rsid w:val="004E4068"/>
    <w:rsid w:val="004E4BCA"/>
    <w:rsid w:val="004E4D53"/>
    <w:rsid w:val="004E690B"/>
    <w:rsid w:val="004E7228"/>
    <w:rsid w:val="004E7ACF"/>
    <w:rsid w:val="004F0022"/>
    <w:rsid w:val="004F047A"/>
    <w:rsid w:val="004F2B6A"/>
    <w:rsid w:val="004F3B71"/>
    <w:rsid w:val="004F506F"/>
    <w:rsid w:val="00500AEE"/>
    <w:rsid w:val="005013E1"/>
    <w:rsid w:val="00502421"/>
    <w:rsid w:val="005034C2"/>
    <w:rsid w:val="00503C38"/>
    <w:rsid w:val="00503E10"/>
    <w:rsid w:val="00503F5E"/>
    <w:rsid w:val="00503FD6"/>
    <w:rsid w:val="005053D2"/>
    <w:rsid w:val="0050548B"/>
    <w:rsid w:val="0050685F"/>
    <w:rsid w:val="00506B99"/>
    <w:rsid w:val="00506DC8"/>
    <w:rsid w:val="00507C9F"/>
    <w:rsid w:val="00510A5B"/>
    <w:rsid w:val="00512B98"/>
    <w:rsid w:val="00513613"/>
    <w:rsid w:val="00513D1D"/>
    <w:rsid w:val="00516029"/>
    <w:rsid w:val="005175CC"/>
    <w:rsid w:val="00521612"/>
    <w:rsid w:val="00523A63"/>
    <w:rsid w:val="00525207"/>
    <w:rsid w:val="00525BBC"/>
    <w:rsid w:val="00530C4C"/>
    <w:rsid w:val="00532EAB"/>
    <w:rsid w:val="005345C3"/>
    <w:rsid w:val="00534800"/>
    <w:rsid w:val="00534C0C"/>
    <w:rsid w:val="00535BB2"/>
    <w:rsid w:val="00537510"/>
    <w:rsid w:val="00540059"/>
    <w:rsid w:val="00540869"/>
    <w:rsid w:val="00540C87"/>
    <w:rsid w:val="005420E3"/>
    <w:rsid w:val="005424DC"/>
    <w:rsid w:val="0054310A"/>
    <w:rsid w:val="00543256"/>
    <w:rsid w:val="00544BDF"/>
    <w:rsid w:val="005456B5"/>
    <w:rsid w:val="005472CA"/>
    <w:rsid w:val="00550117"/>
    <w:rsid w:val="00554434"/>
    <w:rsid w:val="00554813"/>
    <w:rsid w:val="00554C02"/>
    <w:rsid w:val="00554DB4"/>
    <w:rsid w:val="0055552B"/>
    <w:rsid w:val="0055569C"/>
    <w:rsid w:val="00557503"/>
    <w:rsid w:val="00557719"/>
    <w:rsid w:val="0056268A"/>
    <w:rsid w:val="0056311D"/>
    <w:rsid w:val="0056515C"/>
    <w:rsid w:val="00565D1E"/>
    <w:rsid w:val="00565EF3"/>
    <w:rsid w:val="00566926"/>
    <w:rsid w:val="005673CB"/>
    <w:rsid w:val="005676E3"/>
    <w:rsid w:val="005702B4"/>
    <w:rsid w:val="00570F4D"/>
    <w:rsid w:val="00570F9D"/>
    <w:rsid w:val="005721EA"/>
    <w:rsid w:val="005728FD"/>
    <w:rsid w:val="00573170"/>
    <w:rsid w:val="0057327A"/>
    <w:rsid w:val="0057411E"/>
    <w:rsid w:val="00574C2E"/>
    <w:rsid w:val="00580450"/>
    <w:rsid w:val="00580F95"/>
    <w:rsid w:val="00581A95"/>
    <w:rsid w:val="00585EE7"/>
    <w:rsid w:val="00587365"/>
    <w:rsid w:val="00591126"/>
    <w:rsid w:val="00594920"/>
    <w:rsid w:val="00594958"/>
    <w:rsid w:val="005955F8"/>
    <w:rsid w:val="005A115A"/>
    <w:rsid w:val="005A2428"/>
    <w:rsid w:val="005A247F"/>
    <w:rsid w:val="005A360C"/>
    <w:rsid w:val="005A45C3"/>
    <w:rsid w:val="005A6770"/>
    <w:rsid w:val="005B02AA"/>
    <w:rsid w:val="005B0DBE"/>
    <w:rsid w:val="005B1228"/>
    <w:rsid w:val="005B27CB"/>
    <w:rsid w:val="005B3383"/>
    <w:rsid w:val="005B3776"/>
    <w:rsid w:val="005B3C03"/>
    <w:rsid w:val="005B5C2B"/>
    <w:rsid w:val="005B6F45"/>
    <w:rsid w:val="005B7740"/>
    <w:rsid w:val="005B77C8"/>
    <w:rsid w:val="005C0859"/>
    <w:rsid w:val="005C09C7"/>
    <w:rsid w:val="005C0AD8"/>
    <w:rsid w:val="005C5027"/>
    <w:rsid w:val="005C7DBF"/>
    <w:rsid w:val="005D0CB2"/>
    <w:rsid w:val="005D0CC5"/>
    <w:rsid w:val="005D2F86"/>
    <w:rsid w:val="005D35B0"/>
    <w:rsid w:val="005D4D13"/>
    <w:rsid w:val="005D54B0"/>
    <w:rsid w:val="005D5913"/>
    <w:rsid w:val="005D5D3C"/>
    <w:rsid w:val="005D7CF9"/>
    <w:rsid w:val="005E1A25"/>
    <w:rsid w:val="005E1C62"/>
    <w:rsid w:val="005E1DBC"/>
    <w:rsid w:val="005F0651"/>
    <w:rsid w:val="005F08E5"/>
    <w:rsid w:val="005F0D76"/>
    <w:rsid w:val="005F567B"/>
    <w:rsid w:val="005F68F4"/>
    <w:rsid w:val="005F6F73"/>
    <w:rsid w:val="00600E12"/>
    <w:rsid w:val="00602A23"/>
    <w:rsid w:val="00604593"/>
    <w:rsid w:val="00610464"/>
    <w:rsid w:val="00610A40"/>
    <w:rsid w:val="006155C3"/>
    <w:rsid w:val="00616385"/>
    <w:rsid w:val="00616A5E"/>
    <w:rsid w:val="00620E98"/>
    <w:rsid w:val="006215AE"/>
    <w:rsid w:val="006233ED"/>
    <w:rsid w:val="0062539A"/>
    <w:rsid w:val="00627DCB"/>
    <w:rsid w:val="00633B8B"/>
    <w:rsid w:val="006347D9"/>
    <w:rsid w:val="00636464"/>
    <w:rsid w:val="00636718"/>
    <w:rsid w:val="00640279"/>
    <w:rsid w:val="00643C17"/>
    <w:rsid w:val="00647F8B"/>
    <w:rsid w:val="00650907"/>
    <w:rsid w:val="00652BC9"/>
    <w:rsid w:val="00652E50"/>
    <w:rsid w:val="006535F6"/>
    <w:rsid w:val="00653D18"/>
    <w:rsid w:val="00654158"/>
    <w:rsid w:val="00655D0B"/>
    <w:rsid w:val="00661195"/>
    <w:rsid w:val="0066130A"/>
    <w:rsid w:val="006613C6"/>
    <w:rsid w:val="00664007"/>
    <w:rsid w:val="00664F1C"/>
    <w:rsid w:val="00672FE3"/>
    <w:rsid w:val="006731F2"/>
    <w:rsid w:val="00673A67"/>
    <w:rsid w:val="00673F31"/>
    <w:rsid w:val="00675BE3"/>
    <w:rsid w:val="0068067E"/>
    <w:rsid w:val="00680D88"/>
    <w:rsid w:val="006862BE"/>
    <w:rsid w:val="00686F9D"/>
    <w:rsid w:val="0069172A"/>
    <w:rsid w:val="00692517"/>
    <w:rsid w:val="0069272E"/>
    <w:rsid w:val="006949D4"/>
    <w:rsid w:val="00695D8C"/>
    <w:rsid w:val="00695DBF"/>
    <w:rsid w:val="0069615E"/>
    <w:rsid w:val="006A1414"/>
    <w:rsid w:val="006A16D5"/>
    <w:rsid w:val="006A24A0"/>
    <w:rsid w:val="006A2D16"/>
    <w:rsid w:val="006A62A2"/>
    <w:rsid w:val="006B04D4"/>
    <w:rsid w:val="006B1352"/>
    <w:rsid w:val="006B1E4C"/>
    <w:rsid w:val="006B4552"/>
    <w:rsid w:val="006B6B56"/>
    <w:rsid w:val="006C0441"/>
    <w:rsid w:val="006C047B"/>
    <w:rsid w:val="006C0614"/>
    <w:rsid w:val="006C3AF2"/>
    <w:rsid w:val="006C5422"/>
    <w:rsid w:val="006C7EA7"/>
    <w:rsid w:val="006D0217"/>
    <w:rsid w:val="006D21FD"/>
    <w:rsid w:val="006D2A79"/>
    <w:rsid w:val="006D3407"/>
    <w:rsid w:val="006D39F9"/>
    <w:rsid w:val="006D3A1A"/>
    <w:rsid w:val="006D5E94"/>
    <w:rsid w:val="006D76DD"/>
    <w:rsid w:val="006E0ECF"/>
    <w:rsid w:val="006E30E1"/>
    <w:rsid w:val="006E3FFB"/>
    <w:rsid w:val="006E5A85"/>
    <w:rsid w:val="006F3314"/>
    <w:rsid w:val="006F3D82"/>
    <w:rsid w:val="006F57D5"/>
    <w:rsid w:val="006F70FC"/>
    <w:rsid w:val="00700FFE"/>
    <w:rsid w:val="007010CC"/>
    <w:rsid w:val="00704F6B"/>
    <w:rsid w:val="007050C2"/>
    <w:rsid w:val="00705B6E"/>
    <w:rsid w:val="007060CB"/>
    <w:rsid w:val="00706606"/>
    <w:rsid w:val="007134E9"/>
    <w:rsid w:val="0071588A"/>
    <w:rsid w:val="007217E1"/>
    <w:rsid w:val="0072495C"/>
    <w:rsid w:val="007252E1"/>
    <w:rsid w:val="00725F04"/>
    <w:rsid w:val="00727791"/>
    <w:rsid w:val="00730186"/>
    <w:rsid w:val="0073144C"/>
    <w:rsid w:val="00731C74"/>
    <w:rsid w:val="0073415A"/>
    <w:rsid w:val="00735D13"/>
    <w:rsid w:val="00736A2F"/>
    <w:rsid w:val="00740DA1"/>
    <w:rsid w:val="00741482"/>
    <w:rsid w:val="0074626F"/>
    <w:rsid w:val="00746CE9"/>
    <w:rsid w:val="00747C0C"/>
    <w:rsid w:val="00750093"/>
    <w:rsid w:val="00750E41"/>
    <w:rsid w:val="00750F9B"/>
    <w:rsid w:val="007512F5"/>
    <w:rsid w:val="007517C0"/>
    <w:rsid w:val="00752278"/>
    <w:rsid w:val="00754A47"/>
    <w:rsid w:val="007556BC"/>
    <w:rsid w:val="00756812"/>
    <w:rsid w:val="0075774C"/>
    <w:rsid w:val="00762E94"/>
    <w:rsid w:val="00763B86"/>
    <w:rsid w:val="00764475"/>
    <w:rsid w:val="00764559"/>
    <w:rsid w:val="00765191"/>
    <w:rsid w:val="0076521D"/>
    <w:rsid w:val="007658A6"/>
    <w:rsid w:val="00765C79"/>
    <w:rsid w:val="00771577"/>
    <w:rsid w:val="007735FA"/>
    <w:rsid w:val="00773B33"/>
    <w:rsid w:val="007750D7"/>
    <w:rsid w:val="007779EE"/>
    <w:rsid w:val="0078041B"/>
    <w:rsid w:val="00782BE3"/>
    <w:rsid w:val="00784C0D"/>
    <w:rsid w:val="00785E83"/>
    <w:rsid w:val="00786AFF"/>
    <w:rsid w:val="007877C2"/>
    <w:rsid w:val="00787CD0"/>
    <w:rsid w:val="0079185B"/>
    <w:rsid w:val="007918CD"/>
    <w:rsid w:val="007919AB"/>
    <w:rsid w:val="00791FAA"/>
    <w:rsid w:val="007921E2"/>
    <w:rsid w:val="007935D1"/>
    <w:rsid w:val="007964D6"/>
    <w:rsid w:val="007973FC"/>
    <w:rsid w:val="0079759D"/>
    <w:rsid w:val="007A01BF"/>
    <w:rsid w:val="007A0871"/>
    <w:rsid w:val="007A3652"/>
    <w:rsid w:val="007A64C0"/>
    <w:rsid w:val="007A75AC"/>
    <w:rsid w:val="007B2C19"/>
    <w:rsid w:val="007B2EE7"/>
    <w:rsid w:val="007B432F"/>
    <w:rsid w:val="007B46A6"/>
    <w:rsid w:val="007B6F3E"/>
    <w:rsid w:val="007B7E1A"/>
    <w:rsid w:val="007C064D"/>
    <w:rsid w:val="007C27FC"/>
    <w:rsid w:val="007C35BA"/>
    <w:rsid w:val="007C361F"/>
    <w:rsid w:val="007C402C"/>
    <w:rsid w:val="007C41D1"/>
    <w:rsid w:val="007C71DB"/>
    <w:rsid w:val="007C7940"/>
    <w:rsid w:val="007D2FC9"/>
    <w:rsid w:val="007D38C3"/>
    <w:rsid w:val="007D3C97"/>
    <w:rsid w:val="007D5F7C"/>
    <w:rsid w:val="007D65AD"/>
    <w:rsid w:val="007D7659"/>
    <w:rsid w:val="007E01E0"/>
    <w:rsid w:val="007E0573"/>
    <w:rsid w:val="007E0A63"/>
    <w:rsid w:val="007E0D67"/>
    <w:rsid w:val="007E259C"/>
    <w:rsid w:val="007E36C7"/>
    <w:rsid w:val="007E3FB1"/>
    <w:rsid w:val="007E4723"/>
    <w:rsid w:val="007E6BB9"/>
    <w:rsid w:val="007E72AD"/>
    <w:rsid w:val="007F19ED"/>
    <w:rsid w:val="007F2565"/>
    <w:rsid w:val="007F4363"/>
    <w:rsid w:val="007F44B5"/>
    <w:rsid w:val="007F44EE"/>
    <w:rsid w:val="007F63DC"/>
    <w:rsid w:val="007F7AD5"/>
    <w:rsid w:val="00802519"/>
    <w:rsid w:val="00803455"/>
    <w:rsid w:val="00807C60"/>
    <w:rsid w:val="0081028B"/>
    <w:rsid w:val="0081104A"/>
    <w:rsid w:val="00812597"/>
    <w:rsid w:val="00812A62"/>
    <w:rsid w:val="00812B0A"/>
    <w:rsid w:val="00812D92"/>
    <w:rsid w:val="00814340"/>
    <w:rsid w:val="0081543D"/>
    <w:rsid w:val="008176E7"/>
    <w:rsid w:val="00821161"/>
    <w:rsid w:val="00821AB1"/>
    <w:rsid w:val="0082552B"/>
    <w:rsid w:val="008301A4"/>
    <w:rsid w:val="00832071"/>
    <w:rsid w:val="00832889"/>
    <w:rsid w:val="0083446F"/>
    <w:rsid w:val="00834C3C"/>
    <w:rsid w:val="00835968"/>
    <w:rsid w:val="0084350D"/>
    <w:rsid w:val="00844FA2"/>
    <w:rsid w:val="00845AC9"/>
    <w:rsid w:val="00846445"/>
    <w:rsid w:val="008505A0"/>
    <w:rsid w:val="00852BDD"/>
    <w:rsid w:val="008533DD"/>
    <w:rsid w:val="008568B4"/>
    <w:rsid w:val="00862648"/>
    <w:rsid w:val="00863183"/>
    <w:rsid w:val="00863572"/>
    <w:rsid w:val="00866342"/>
    <w:rsid w:val="0086634C"/>
    <w:rsid w:val="00871974"/>
    <w:rsid w:val="00871EAC"/>
    <w:rsid w:val="00873E19"/>
    <w:rsid w:val="0087519C"/>
    <w:rsid w:val="00875458"/>
    <w:rsid w:val="00875CD0"/>
    <w:rsid w:val="00876D7D"/>
    <w:rsid w:val="008806C0"/>
    <w:rsid w:val="0088097C"/>
    <w:rsid w:val="00880B4A"/>
    <w:rsid w:val="00881C58"/>
    <w:rsid w:val="00883F6B"/>
    <w:rsid w:val="00884A1C"/>
    <w:rsid w:val="0088657F"/>
    <w:rsid w:val="00886C7E"/>
    <w:rsid w:val="008875F5"/>
    <w:rsid w:val="00891B6F"/>
    <w:rsid w:val="00896239"/>
    <w:rsid w:val="00897C69"/>
    <w:rsid w:val="008A06A0"/>
    <w:rsid w:val="008A1368"/>
    <w:rsid w:val="008A162B"/>
    <w:rsid w:val="008A1E76"/>
    <w:rsid w:val="008A5A91"/>
    <w:rsid w:val="008A6CDE"/>
    <w:rsid w:val="008A7C19"/>
    <w:rsid w:val="008B0AC1"/>
    <w:rsid w:val="008B1409"/>
    <w:rsid w:val="008B400C"/>
    <w:rsid w:val="008B4398"/>
    <w:rsid w:val="008B44CC"/>
    <w:rsid w:val="008C0BEF"/>
    <w:rsid w:val="008C32EF"/>
    <w:rsid w:val="008C331A"/>
    <w:rsid w:val="008C4A59"/>
    <w:rsid w:val="008D260C"/>
    <w:rsid w:val="008D43B4"/>
    <w:rsid w:val="008D6B1A"/>
    <w:rsid w:val="008D7C9F"/>
    <w:rsid w:val="008E009C"/>
    <w:rsid w:val="008E0E45"/>
    <w:rsid w:val="008E14CB"/>
    <w:rsid w:val="008E16E2"/>
    <w:rsid w:val="008E3992"/>
    <w:rsid w:val="008E5669"/>
    <w:rsid w:val="008E57A4"/>
    <w:rsid w:val="008E5873"/>
    <w:rsid w:val="008E60A2"/>
    <w:rsid w:val="008E6951"/>
    <w:rsid w:val="008E7CBE"/>
    <w:rsid w:val="008F0471"/>
    <w:rsid w:val="008F11E2"/>
    <w:rsid w:val="008F1230"/>
    <w:rsid w:val="008F1710"/>
    <w:rsid w:val="008F1934"/>
    <w:rsid w:val="008F7B52"/>
    <w:rsid w:val="00900138"/>
    <w:rsid w:val="00900F3D"/>
    <w:rsid w:val="009035F0"/>
    <w:rsid w:val="00904075"/>
    <w:rsid w:val="009042FF"/>
    <w:rsid w:val="0090436E"/>
    <w:rsid w:val="009046E4"/>
    <w:rsid w:val="00904E09"/>
    <w:rsid w:val="009055ED"/>
    <w:rsid w:val="009077F1"/>
    <w:rsid w:val="00907D3A"/>
    <w:rsid w:val="0091005A"/>
    <w:rsid w:val="00910A2D"/>
    <w:rsid w:val="00911447"/>
    <w:rsid w:val="00913C43"/>
    <w:rsid w:val="00914139"/>
    <w:rsid w:val="0091509B"/>
    <w:rsid w:val="00915AFD"/>
    <w:rsid w:val="00916E1C"/>
    <w:rsid w:val="0091778C"/>
    <w:rsid w:val="00917C17"/>
    <w:rsid w:val="00920F23"/>
    <w:rsid w:val="009223F7"/>
    <w:rsid w:val="009233D7"/>
    <w:rsid w:val="00923A5D"/>
    <w:rsid w:val="0092527A"/>
    <w:rsid w:val="00925C4C"/>
    <w:rsid w:val="00925F11"/>
    <w:rsid w:val="009301EA"/>
    <w:rsid w:val="009335B9"/>
    <w:rsid w:val="00934D4B"/>
    <w:rsid w:val="009353A3"/>
    <w:rsid w:val="00937CCC"/>
    <w:rsid w:val="009410C0"/>
    <w:rsid w:val="009413E4"/>
    <w:rsid w:val="00945F99"/>
    <w:rsid w:val="00950605"/>
    <w:rsid w:val="009506CC"/>
    <w:rsid w:val="00953766"/>
    <w:rsid w:val="00956910"/>
    <w:rsid w:val="00957025"/>
    <w:rsid w:val="00960323"/>
    <w:rsid w:val="009606D1"/>
    <w:rsid w:val="00960A00"/>
    <w:rsid w:val="00961DBE"/>
    <w:rsid w:val="00965D34"/>
    <w:rsid w:val="00966EFD"/>
    <w:rsid w:val="009671C3"/>
    <w:rsid w:val="009774AF"/>
    <w:rsid w:val="00980102"/>
    <w:rsid w:val="009813D5"/>
    <w:rsid w:val="00981C3E"/>
    <w:rsid w:val="0098218C"/>
    <w:rsid w:val="0098480B"/>
    <w:rsid w:val="00985A4B"/>
    <w:rsid w:val="0098748B"/>
    <w:rsid w:val="009902AD"/>
    <w:rsid w:val="00990458"/>
    <w:rsid w:val="00991A55"/>
    <w:rsid w:val="009936B2"/>
    <w:rsid w:val="00993C3D"/>
    <w:rsid w:val="00994CB0"/>
    <w:rsid w:val="009954EC"/>
    <w:rsid w:val="009A1331"/>
    <w:rsid w:val="009A17E5"/>
    <w:rsid w:val="009A3E4C"/>
    <w:rsid w:val="009A3FF5"/>
    <w:rsid w:val="009A462D"/>
    <w:rsid w:val="009A58D0"/>
    <w:rsid w:val="009A7905"/>
    <w:rsid w:val="009B0215"/>
    <w:rsid w:val="009B0452"/>
    <w:rsid w:val="009B0B21"/>
    <w:rsid w:val="009B245B"/>
    <w:rsid w:val="009B2924"/>
    <w:rsid w:val="009B4D19"/>
    <w:rsid w:val="009B5428"/>
    <w:rsid w:val="009B6102"/>
    <w:rsid w:val="009B6B1B"/>
    <w:rsid w:val="009B6F5B"/>
    <w:rsid w:val="009C067C"/>
    <w:rsid w:val="009C1CAF"/>
    <w:rsid w:val="009C517D"/>
    <w:rsid w:val="009C7DAB"/>
    <w:rsid w:val="009D22C0"/>
    <w:rsid w:val="009D30F2"/>
    <w:rsid w:val="009D5E5C"/>
    <w:rsid w:val="009D7876"/>
    <w:rsid w:val="009E06F0"/>
    <w:rsid w:val="009E1AA0"/>
    <w:rsid w:val="009E236F"/>
    <w:rsid w:val="009E3056"/>
    <w:rsid w:val="009E34B7"/>
    <w:rsid w:val="009E422A"/>
    <w:rsid w:val="009E45E9"/>
    <w:rsid w:val="009E58A9"/>
    <w:rsid w:val="009E63F7"/>
    <w:rsid w:val="009E7FE0"/>
    <w:rsid w:val="009F0685"/>
    <w:rsid w:val="009F0FF8"/>
    <w:rsid w:val="009F14B8"/>
    <w:rsid w:val="009F1B7C"/>
    <w:rsid w:val="009F2A02"/>
    <w:rsid w:val="009F2C28"/>
    <w:rsid w:val="009F2EE8"/>
    <w:rsid w:val="009F5DA1"/>
    <w:rsid w:val="009F693E"/>
    <w:rsid w:val="00A0131A"/>
    <w:rsid w:val="00A03757"/>
    <w:rsid w:val="00A0546C"/>
    <w:rsid w:val="00A054E0"/>
    <w:rsid w:val="00A06461"/>
    <w:rsid w:val="00A1060C"/>
    <w:rsid w:val="00A110EC"/>
    <w:rsid w:val="00A116B5"/>
    <w:rsid w:val="00A12571"/>
    <w:rsid w:val="00A145F8"/>
    <w:rsid w:val="00A15E9D"/>
    <w:rsid w:val="00A2076E"/>
    <w:rsid w:val="00A27C3D"/>
    <w:rsid w:val="00A32E9C"/>
    <w:rsid w:val="00A33D0C"/>
    <w:rsid w:val="00A344CD"/>
    <w:rsid w:val="00A34690"/>
    <w:rsid w:val="00A40841"/>
    <w:rsid w:val="00A40AE7"/>
    <w:rsid w:val="00A4107B"/>
    <w:rsid w:val="00A4180B"/>
    <w:rsid w:val="00A41EEC"/>
    <w:rsid w:val="00A42FC0"/>
    <w:rsid w:val="00A43DD8"/>
    <w:rsid w:val="00A43F5C"/>
    <w:rsid w:val="00A4570E"/>
    <w:rsid w:val="00A473DB"/>
    <w:rsid w:val="00A479F2"/>
    <w:rsid w:val="00A5171F"/>
    <w:rsid w:val="00A518F5"/>
    <w:rsid w:val="00A5219D"/>
    <w:rsid w:val="00A54123"/>
    <w:rsid w:val="00A55812"/>
    <w:rsid w:val="00A575C0"/>
    <w:rsid w:val="00A6095D"/>
    <w:rsid w:val="00A60A58"/>
    <w:rsid w:val="00A61CFE"/>
    <w:rsid w:val="00A624EA"/>
    <w:rsid w:val="00A62EA2"/>
    <w:rsid w:val="00A635C8"/>
    <w:rsid w:val="00A63F0F"/>
    <w:rsid w:val="00A64E3D"/>
    <w:rsid w:val="00A66151"/>
    <w:rsid w:val="00A67C42"/>
    <w:rsid w:val="00A70385"/>
    <w:rsid w:val="00A735A3"/>
    <w:rsid w:val="00A73F46"/>
    <w:rsid w:val="00A76A2B"/>
    <w:rsid w:val="00A76ED6"/>
    <w:rsid w:val="00A77F7A"/>
    <w:rsid w:val="00A834E7"/>
    <w:rsid w:val="00A836A8"/>
    <w:rsid w:val="00A91D0E"/>
    <w:rsid w:val="00A968F0"/>
    <w:rsid w:val="00A97240"/>
    <w:rsid w:val="00A97256"/>
    <w:rsid w:val="00AA0BBE"/>
    <w:rsid w:val="00AA0C00"/>
    <w:rsid w:val="00AA4155"/>
    <w:rsid w:val="00AA5081"/>
    <w:rsid w:val="00AA686F"/>
    <w:rsid w:val="00AB1B26"/>
    <w:rsid w:val="00AB37F3"/>
    <w:rsid w:val="00AB4995"/>
    <w:rsid w:val="00AB7B8D"/>
    <w:rsid w:val="00AC20E7"/>
    <w:rsid w:val="00AC76C1"/>
    <w:rsid w:val="00AC7A4E"/>
    <w:rsid w:val="00AC7C65"/>
    <w:rsid w:val="00AD22A7"/>
    <w:rsid w:val="00AD2E2E"/>
    <w:rsid w:val="00AD3C31"/>
    <w:rsid w:val="00AD5056"/>
    <w:rsid w:val="00AD617B"/>
    <w:rsid w:val="00AD6707"/>
    <w:rsid w:val="00AE04D0"/>
    <w:rsid w:val="00AE0A16"/>
    <w:rsid w:val="00AE5822"/>
    <w:rsid w:val="00AE7017"/>
    <w:rsid w:val="00AE729A"/>
    <w:rsid w:val="00AF2835"/>
    <w:rsid w:val="00AF2D41"/>
    <w:rsid w:val="00AF3055"/>
    <w:rsid w:val="00AF34AB"/>
    <w:rsid w:val="00AF4520"/>
    <w:rsid w:val="00AF469F"/>
    <w:rsid w:val="00AF6B9C"/>
    <w:rsid w:val="00B0503B"/>
    <w:rsid w:val="00B06097"/>
    <w:rsid w:val="00B07ABF"/>
    <w:rsid w:val="00B07B72"/>
    <w:rsid w:val="00B1122E"/>
    <w:rsid w:val="00B119D8"/>
    <w:rsid w:val="00B11E72"/>
    <w:rsid w:val="00B12354"/>
    <w:rsid w:val="00B163A2"/>
    <w:rsid w:val="00B17223"/>
    <w:rsid w:val="00B17642"/>
    <w:rsid w:val="00B177BD"/>
    <w:rsid w:val="00B20184"/>
    <w:rsid w:val="00B2551F"/>
    <w:rsid w:val="00B2791B"/>
    <w:rsid w:val="00B30315"/>
    <w:rsid w:val="00B3310B"/>
    <w:rsid w:val="00B337B7"/>
    <w:rsid w:val="00B346F2"/>
    <w:rsid w:val="00B34763"/>
    <w:rsid w:val="00B36195"/>
    <w:rsid w:val="00B4258A"/>
    <w:rsid w:val="00B42677"/>
    <w:rsid w:val="00B4377D"/>
    <w:rsid w:val="00B43EEE"/>
    <w:rsid w:val="00B44230"/>
    <w:rsid w:val="00B451CD"/>
    <w:rsid w:val="00B45EFF"/>
    <w:rsid w:val="00B47128"/>
    <w:rsid w:val="00B51267"/>
    <w:rsid w:val="00B53357"/>
    <w:rsid w:val="00B5426F"/>
    <w:rsid w:val="00B55319"/>
    <w:rsid w:val="00B56164"/>
    <w:rsid w:val="00B63FFF"/>
    <w:rsid w:val="00B645D8"/>
    <w:rsid w:val="00B65B8F"/>
    <w:rsid w:val="00B6671A"/>
    <w:rsid w:val="00B70C7E"/>
    <w:rsid w:val="00B741B2"/>
    <w:rsid w:val="00B8585D"/>
    <w:rsid w:val="00B870A2"/>
    <w:rsid w:val="00B87302"/>
    <w:rsid w:val="00B90612"/>
    <w:rsid w:val="00B90A17"/>
    <w:rsid w:val="00B92E63"/>
    <w:rsid w:val="00B93270"/>
    <w:rsid w:val="00B94512"/>
    <w:rsid w:val="00B95DC4"/>
    <w:rsid w:val="00B96115"/>
    <w:rsid w:val="00B968A9"/>
    <w:rsid w:val="00B96B24"/>
    <w:rsid w:val="00B97532"/>
    <w:rsid w:val="00B97657"/>
    <w:rsid w:val="00BA4B82"/>
    <w:rsid w:val="00BA4EF2"/>
    <w:rsid w:val="00BA6039"/>
    <w:rsid w:val="00BA7666"/>
    <w:rsid w:val="00BB1977"/>
    <w:rsid w:val="00BB2CFE"/>
    <w:rsid w:val="00BB5BCE"/>
    <w:rsid w:val="00BB7290"/>
    <w:rsid w:val="00BC1CF8"/>
    <w:rsid w:val="00BC54B2"/>
    <w:rsid w:val="00BC6CCC"/>
    <w:rsid w:val="00BD0814"/>
    <w:rsid w:val="00BD1859"/>
    <w:rsid w:val="00BD2921"/>
    <w:rsid w:val="00BD3331"/>
    <w:rsid w:val="00BD38D3"/>
    <w:rsid w:val="00BD6493"/>
    <w:rsid w:val="00BD6C75"/>
    <w:rsid w:val="00BD7D14"/>
    <w:rsid w:val="00BE3DD7"/>
    <w:rsid w:val="00BE4B5A"/>
    <w:rsid w:val="00BE5816"/>
    <w:rsid w:val="00BE7D76"/>
    <w:rsid w:val="00BF0684"/>
    <w:rsid w:val="00BF0883"/>
    <w:rsid w:val="00BF09A5"/>
    <w:rsid w:val="00BF0D96"/>
    <w:rsid w:val="00BF59F7"/>
    <w:rsid w:val="00BF5CC6"/>
    <w:rsid w:val="00BF6445"/>
    <w:rsid w:val="00BF7A42"/>
    <w:rsid w:val="00C01093"/>
    <w:rsid w:val="00C024A3"/>
    <w:rsid w:val="00C03152"/>
    <w:rsid w:val="00C054B3"/>
    <w:rsid w:val="00C06738"/>
    <w:rsid w:val="00C06B44"/>
    <w:rsid w:val="00C07457"/>
    <w:rsid w:val="00C127FC"/>
    <w:rsid w:val="00C1336F"/>
    <w:rsid w:val="00C13AD9"/>
    <w:rsid w:val="00C146E5"/>
    <w:rsid w:val="00C14EA7"/>
    <w:rsid w:val="00C20FFF"/>
    <w:rsid w:val="00C21FEC"/>
    <w:rsid w:val="00C22AC3"/>
    <w:rsid w:val="00C23020"/>
    <w:rsid w:val="00C24C1F"/>
    <w:rsid w:val="00C2525D"/>
    <w:rsid w:val="00C256E8"/>
    <w:rsid w:val="00C25DA2"/>
    <w:rsid w:val="00C27A22"/>
    <w:rsid w:val="00C32306"/>
    <w:rsid w:val="00C36D0D"/>
    <w:rsid w:val="00C4266C"/>
    <w:rsid w:val="00C4292D"/>
    <w:rsid w:val="00C44B10"/>
    <w:rsid w:val="00C462FF"/>
    <w:rsid w:val="00C469AB"/>
    <w:rsid w:val="00C5022A"/>
    <w:rsid w:val="00C52255"/>
    <w:rsid w:val="00C52E76"/>
    <w:rsid w:val="00C54616"/>
    <w:rsid w:val="00C54FBB"/>
    <w:rsid w:val="00C61C3F"/>
    <w:rsid w:val="00C61F85"/>
    <w:rsid w:val="00C647D6"/>
    <w:rsid w:val="00C64AD8"/>
    <w:rsid w:val="00C668B5"/>
    <w:rsid w:val="00C72665"/>
    <w:rsid w:val="00C72F5B"/>
    <w:rsid w:val="00C73415"/>
    <w:rsid w:val="00C74331"/>
    <w:rsid w:val="00C752A2"/>
    <w:rsid w:val="00C7578F"/>
    <w:rsid w:val="00C766B7"/>
    <w:rsid w:val="00C76B88"/>
    <w:rsid w:val="00C776AF"/>
    <w:rsid w:val="00C80705"/>
    <w:rsid w:val="00C81B15"/>
    <w:rsid w:val="00C83E62"/>
    <w:rsid w:val="00C92110"/>
    <w:rsid w:val="00C92C0F"/>
    <w:rsid w:val="00C935FE"/>
    <w:rsid w:val="00C93B27"/>
    <w:rsid w:val="00C960AA"/>
    <w:rsid w:val="00C96A25"/>
    <w:rsid w:val="00CA0C75"/>
    <w:rsid w:val="00CA187D"/>
    <w:rsid w:val="00CA742C"/>
    <w:rsid w:val="00CA7460"/>
    <w:rsid w:val="00CB004A"/>
    <w:rsid w:val="00CB0A68"/>
    <w:rsid w:val="00CB16F2"/>
    <w:rsid w:val="00CB1CAE"/>
    <w:rsid w:val="00CB3683"/>
    <w:rsid w:val="00CB3F0B"/>
    <w:rsid w:val="00CB5850"/>
    <w:rsid w:val="00CB639D"/>
    <w:rsid w:val="00CB6FD8"/>
    <w:rsid w:val="00CC00FE"/>
    <w:rsid w:val="00CC07A1"/>
    <w:rsid w:val="00CC286F"/>
    <w:rsid w:val="00CC449B"/>
    <w:rsid w:val="00CC7C8E"/>
    <w:rsid w:val="00CC7F13"/>
    <w:rsid w:val="00CD01CA"/>
    <w:rsid w:val="00CD03CC"/>
    <w:rsid w:val="00CD3698"/>
    <w:rsid w:val="00CD5122"/>
    <w:rsid w:val="00CD7320"/>
    <w:rsid w:val="00CE2E1C"/>
    <w:rsid w:val="00CE3697"/>
    <w:rsid w:val="00CE373F"/>
    <w:rsid w:val="00CE5E4A"/>
    <w:rsid w:val="00CE780A"/>
    <w:rsid w:val="00CF0593"/>
    <w:rsid w:val="00CF11A8"/>
    <w:rsid w:val="00CF16E6"/>
    <w:rsid w:val="00CF1C5D"/>
    <w:rsid w:val="00CF2689"/>
    <w:rsid w:val="00CF3F5D"/>
    <w:rsid w:val="00CF43C6"/>
    <w:rsid w:val="00CF6C48"/>
    <w:rsid w:val="00CF7061"/>
    <w:rsid w:val="00D018D4"/>
    <w:rsid w:val="00D04C6F"/>
    <w:rsid w:val="00D05B94"/>
    <w:rsid w:val="00D0617A"/>
    <w:rsid w:val="00D06E7D"/>
    <w:rsid w:val="00D104B5"/>
    <w:rsid w:val="00D12A76"/>
    <w:rsid w:val="00D12B63"/>
    <w:rsid w:val="00D12D7D"/>
    <w:rsid w:val="00D1365F"/>
    <w:rsid w:val="00D140C6"/>
    <w:rsid w:val="00D145B4"/>
    <w:rsid w:val="00D1466F"/>
    <w:rsid w:val="00D14EE9"/>
    <w:rsid w:val="00D14F2E"/>
    <w:rsid w:val="00D1606D"/>
    <w:rsid w:val="00D1716A"/>
    <w:rsid w:val="00D17518"/>
    <w:rsid w:val="00D2040C"/>
    <w:rsid w:val="00D25F80"/>
    <w:rsid w:val="00D264AF"/>
    <w:rsid w:val="00D2682B"/>
    <w:rsid w:val="00D30FCB"/>
    <w:rsid w:val="00D31F51"/>
    <w:rsid w:val="00D32776"/>
    <w:rsid w:val="00D3313F"/>
    <w:rsid w:val="00D33B6C"/>
    <w:rsid w:val="00D347E1"/>
    <w:rsid w:val="00D40370"/>
    <w:rsid w:val="00D4042C"/>
    <w:rsid w:val="00D418B3"/>
    <w:rsid w:val="00D41CBE"/>
    <w:rsid w:val="00D41F28"/>
    <w:rsid w:val="00D42033"/>
    <w:rsid w:val="00D42093"/>
    <w:rsid w:val="00D44836"/>
    <w:rsid w:val="00D44FE7"/>
    <w:rsid w:val="00D4553F"/>
    <w:rsid w:val="00D51901"/>
    <w:rsid w:val="00D53954"/>
    <w:rsid w:val="00D555A5"/>
    <w:rsid w:val="00D55B39"/>
    <w:rsid w:val="00D56071"/>
    <w:rsid w:val="00D57684"/>
    <w:rsid w:val="00D60022"/>
    <w:rsid w:val="00D6198F"/>
    <w:rsid w:val="00D6273D"/>
    <w:rsid w:val="00D64123"/>
    <w:rsid w:val="00D66B41"/>
    <w:rsid w:val="00D6759D"/>
    <w:rsid w:val="00D7324C"/>
    <w:rsid w:val="00D75A1C"/>
    <w:rsid w:val="00D760D6"/>
    <w:rsid w:val="00D80D28"/>
    <w:rsid w:val="00D80DC7"/>
    <w:rsid w:val="00D828FD"/>
    <w:rsid w:val="00D83552"/>
    <w:rsid w:val="00D83F23"/>
    <w:rsid w:val="00D85FD1"/>
    <w:rsid w:val="00D86191"/>
    <w:rsid w:val="00D87D64"/>
    <w:rsid w:val="00D908B0"/>
    <w:rsid w:val="00D90C0E"/>
    <w:rsid w:val="00D91813"/>
    <w:rsid w:val="00D92180"/>
    <w:rsid w:val="00D92C89"/>
    <w:rsid w:val="00D94F6F"/>
    <w:rsid w:val="00D9559A"/>
    <w:rsid w:val="00D96A3C"/>
    <w:rsid w:val="00D96AD8"/>
    <w:rsid w:val="00D97A75"/>
    <w:rsid w:val="00D97DE3"/>
    <w:rsid w:val="00DA1222"/>
    <w:rsid w:val="00DA4894"/>
    <w:rsid w:val="00DB18EC"/>
    <w:rsid w:val="00DB20D0"/>
    <w:rsid w:val="00DB39AE"/>
    <w:rsid w:val="00DB41DA"/>
    <w:rsid w:val="00DB4982"/>
    <w:rsid w:val="00DB4999"/>
    <w:rsid w:val="00DB5258"/>
    <w:rsid w:val="00DB6ADB"/>
    <w:rsid w:val="00DB7E9C"/>
    <w:rsid w:val="00DC0164"/>
    <w:rsid w:val="00DC736D"/>
    <w:rsid w:val="00DD2846"/>
    <w:rsid w:val="00DE08EA"/>
    <w:rsid w:val="00DE0C6E"/>
    <w:rsid w:val="00DE395A"/>
    <w:rsid w:val="00DE49C8"/>
    <w:rsid w:val="00DE4CAF"/>
    <w:rsid w:val="00DE6107"/>
    <w:rsid w:val="00DF38A8"/>
    <w:rsid w:val="00DF3E9C"/>
    <w:rsid w:val="00DF41D3"/>
    <w:rsid w:val="00E01676"/>
    <w:rsid w:val="00E02EE7"/>
    <w:rsid w:val="00E03F37"/>
    <w:rsid w:val="00E047DF"/>
    <w:rsid w:val="00E057B7"/>
    <w:rsid w:val="00E0724B"/>
    <w:rsid w:val="00E11725"/>
    <w:rsid w:val="00E1178F"/>
    <w:rsid w:val="00E12284"/>
    <w:rsid w:val="00E13397"/>
    <w:rsid w:val="00E14C7A"/>
    <w:rsid w:val="00E16D84"/>
    <w:rsid w:val="00E20106"/>
    <w:rsid w:val="00E22852"/>
    <w:rsid w:val="00E23147"/>
    <w:rsid w:val="00E23619"/>
    <w:rsid w:val="00E2491F"/>
    <w:rsid w:val="00E25A22"/>
    <w:rsid w:val="00E2658E"/>
    <w:rsid w:val="00E266B2"/>
    <w:rsid w:val="00E27010"/>
    <w:rsid w:val="00E27C4C"/>
    <w:rsid w:val="00E3273E"/>
    <w:rsid w:val="00E32993"/>
    <w:rsid w:val="00E32D68"/>
    <w:rsid w:val="00E349BD"/>
    <w:rsid w:val="00E3522E"/>
    <w:rsid w:val="00E35E13"/>
    <w:rsid w:val="00E376ED"/>
    <w:rsid w:val="00E405E7"/>
    <w:rsid w:val="00E418A9"/>
    <w:rsid w:val="00E43769"/>
    <w:rsid w:val="00E445B9"/>
    <w:rsid w:val="00E45E56"/>
    <w:rsid w:val="00E46C73"/>
    <w:rsid w:val="00E5192D"/>
    <w:rsid w:val="00E51B37"/>
    <w:rsid w:val="00E5213C"/>
    <w:rsid w:val="00E529FE"/>
    <w:rsid w:val="00E540C9"/>
    <w:rsid w:val="00E5474F"/>
    <w:rsid w:val="00E572FA"/>
    <w:rsid w:val="00E6595F"/>
    <w:rsid w:val="00E67019"/>
    <w:rsid w:val="00E71190"/>
    <w:rsid w:val="00E713E4"/>
    <w:rsid w:val="00E72D0B"/>
    <w:rsid w:val="00E7342F"/>
    <w:rsid w:val="00E74256"/>
    <w:rsid w:val="00E757DF"/>
    <w:rsid w:val="00E75C15"/>
    <w:rsid w:val="00E835C2"/>
    <w:rsid w:val="00E83CF0"/>
    <w:rsid w:val="00E845F1"/>
    <w:rsid w:val="00E86ACC"/>
    <w:rsid w:val="00E87517"/>
    <w:rsid w:val="00E935F8"/>
    <w:rsid w:val="00E947A4"/>
    <w:rsid w:val="00E9525F"/>
    <w:rsid w:val="00E96CCA"/>
    <w:rsid w:val="00EA0117"/>
    <w:rsid w:val="00EA11EC"/>
    <w:rsid w:val="00EA168B"/>
    <w:rsid w:val="00EA3EC6"/>
    <w:rsid w:val="00EB0D63"/>
    <w:rsid w:val="00EB2F16"/>
    <w:rsid w:val="00EB3153"/>
    <w:rsid w:val="00EB46DA"/>
    <w:rsid w:val="00EB4B12"/>
    <w:rsid w:val="00EB53AD"/>
    <w:rsid w:val="00EB5B2C"/>
    <w:rsid w:val="00EB6838"/>
    <w:rsid w:val="00EC073B"/>
    <w:rsid w:val="00EC2B31"/>
    <w:rsid w:val="00EC3122"/>
    <w:rsid w:val="00EC61F3"/>
    <w:rsid w:val="00EC622D"/>
    <w:rsid w:val="00EC64D8"/>
    <w:rsid w:val="00EC686F"/>
    <w:rsid w:val="00ED14A1"/>
    <w:rsid w:val="00ED150A"/>
    <w:rsid w:val="00ED591D"/>
    <w:rsid w:val="00ED6559"/>
    <w:rsid w:val="00EE129A"/>
    <w:rsid w:val="00EE276B"/>
    <w:rsid w:val="00EE434E"/>
    <w:rsid w:val="00EE48D3"/>
    <w:rsid w:val="00EE4D4E"/>
    <w:rsid w:val="00EE56B3"/>
    <w:rsid w:val="00EE5F84"/>
    <w:rsid w:val="00EF148B"/>
    <w:rsid w:val="00EF2BB2"/>
    <w:rsid w:val="00EF2F3D"/>
    <w:rsid w:val="00EF50DB"/>
    <w:rsid w:val="00EF54CC"/>
    <w:rsid w:val="00EF56A3"/>
    <w:rsid w:val="00EF59DC"/>
    <w:rsid w:val="00EF76A9"/>
    <w:rsid w:val="00F0104D"/>
    <w:rsid w:val="00F01F52"/>
    <w:rsid w:val="00F02CE7"/>
    <w:rsid w:val="00F04C32"/>
    <w:rsid w:val="00F05398"/>
    <w:rsid w:val="00F07AB1"/>
    <w:rsid w:val="00F11779"/>
    <w:rsid w:val="00F134E0"/>
    <w:rsid w:val="00F13702"/>
    <w:rsid w:val="00F13936"/>
    <w:rsid w:val="00F152DB"/>
    <w:rsid w:val="00F209FF"/>
    <w:rsid w:val="00F24107"/>
    <w:rsid w:val="00F247A0"/>
    <w:rsid w:val="00F25432"/>
    <w:rsid w:val="00F254D1"/>
    <w:rsid w:val="00F26FD3"/>
    <w:rsid w:val="00F3182F"/>
    <w:rsid w:val="00F33A3F"/>
    <w:rsid w:val="00F35DB2"/>
    <w:rsid w:val="00F36A6D"/>
    <w:rsid w:val="00F371E0"/>
    <w:rsid w:val="00F37E18"/>
    <w:rsid w:val="00F4007D"/>
    <w:rsid w:val="00F41A8B"/>
    <w:rsid w:val="00F433D7"/>
    <w:rsid w:val="00F4368D"/>
    <w:rsid w:val="00F44F81"/>
    <w:rsid w:val="00F455DE"/>
    <w:rsid w:val="00F46282"/>
    <w:rsid w:val="00F4660D"/>
    <w:rsid w:val="00F47814"/>
    <w:rsid w:val="00F47E3B"/>
    <w:rsid w:val="00F503B2"/>
    <w:rsid w:val="00F51749"/>
    <w:rsid w:val="00F54B62"/>
    <w:rsid w:val="00F553CE"/>
    <w:rsid w:val="00F56B97"/>
    <w:rsid w:val="00F57648"/>
    <w:rsid w:val="00F61084"/>
    <w:rsid w:val="00F61D87"/>
    <w:rsid w:val="00F6748E"/>
    <w:rsid w:val="00F71209"/>
    <w:rsid w:val="00F71D3A"/>
    <w:rsid w:val="00F72179"/>
    <w:rsid w:val="00F72203"/>
    <w:rsid w:val="00F72857"/>
    <w:rsid w:val="00F72CBA"/>
    <w:rsid w:val="00F75DB8"/>
    <w:rsid w:val="00F76314"/>
    <w:rsid w:val="00F76AB9"/>
    <w:rsid w:val="00F80E58"/>
    <w:rsid w:val="00F8352E"/>
    <w:rsid w:val="00F83C99"/>
    <w:rsid w:val="00F859FA"/>
    <w:rsid w:val="00F8660D"/>
    <w:rsid w:val="00F86742"/>
    <w:rsid w:val="00F900CE"/>
    <w:rsid w:val="00F91907"/>
    <w:rsid w:val="00F927FD"/>
    <w:rsid w:val="00F93FCB"/>
    <w:rsid w:val="00F940FF"/>
    <w:rsid w:val="00F9706E"/>
    <w:rsid w:val="00F978B2"/>
    <w:rsid w:val="00FA0738"/>
    <w:rsid w:val="00FA0C7F"/>
    <w:rsid w:val="00FA129C"/>
    <w:rsid w:val="00FA3B93"/>
    <w:rsid w:val="00FA3BE4"/>
    <w:rsid w:val="00FB237C"/>
    <w:rsid w:val="00FB2D94"/>
    <w:rsid w:val="00FB35E2"/>
    <w:rsid w:val="00FB4440"/>
    <w:rsid w:val="00FB5F4A"/>
    <w:rsid w:val="00FB604C"/>
    <w:rsid w:val="00FB677D"/>
    <w:rsid w:val="00FB7621"/>
    <w:rsid w:val="00FC1B55"/>
    <w:rsid w:val="00FC27F9"/>
    <w:rsid w:val="00FC41DC"/>
    <w:rsid w:val="00FC5274"/>
    <w:rsid w:val="00FC627A"/>
    <w:rsid w:val="00FD0AC5"/>
    <w:rsid w:val="00FD337B"/>
    <w:rsid w:val="00FD5EC2"/>
    <w:rsid w:val="00FD64BE"/>
    <w:rsid w:val="00FD7436"/>
    <w:rsid w:val="00FE1462"/>
    <w:rsid w:val="00FE20B2"/>
    <w:rsid w:val="00FE446E"/>
    <w:rsid w:val="00FE7A1D"/>
    <w:rsid w:val="00FE7C1C"/>
    <w:rsid w:val="00FF0D3E"/>
    <w:rsid w:val="00FF29B1"/>
    <w:rsid w:val="00FF44C4"/>
    <w:rsid w:val="063E46BC"/>
    <w:rsid w:val="0B92D551"/>
    <w:rsid w:val="191C7507"/>
    <w:rsid w:val="24898C2B"/>
    <w:rsid w:val="4B820159"/>
    <w:rsid w:val="4C16DA60"/>
    <w:rsid w:val="4C48E98F"/>
    <w:rsid w:val="52FE1C47"/>
    <w:rsid w:val="5525575C"/>
    <w:rsid w:val="567884B8"/>
    <w:rsid w:val="57723C65"/>
    <w:rsid w:val="5F871F32"/>
    <w:rsid w:val="6436EBC0"/>
    <w:rsid w:val="64600D27"/>
    <w:rsid w:val="7A6B8A05"/>
    <w:rsid w:val="7DF49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AE11E"/>
  <w15:docId w15:val="{CC974863-D754-40A1-848A-3B1446FC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4C7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5DB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5DB2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0562D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AC7C6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EE434E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11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447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447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447"/>
    <w:rPr>
      <w:rFonts w:cs="Angsana New"/>
      <w:b/>
      <w:bCs/>
      <w:sz w:val="20"/>
      <w:szCs w:val="25"/>
    </w:rPr>
  </w:style>
  <w:style w:type="table" w:customStyle="1" w:styleId="1">
    <w:name w:val="เส้นตาราง1"/>
    <w:basedOn w:val="TableNormal"/>
    <w:next w:val="TableGrid"/>
    <w:uiPriority w:val="39"/>
    <w:rsid w:val="0035278C"/>
    <w:rPr>
      <w:rFonts w:ascii="TH SarabunPSK" w:eastAsia="TH SarabunPSK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3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9077F1"/>
    <w:rPr>
      <w:rFonts w:ascii="TH SarabunPSK" w:eastAsiaTheme="minorHAnsi" w:hAnsi="TH SarabunPSK" w:cs="TH SarabunPSK"/>
      <w:color w:val="000000" w:themeColor="text1"/>
      <w:sz w:val="44"/>
      <w:szCs w:val="4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949D4"/>
  </w:style>
  <w:style w:type="character" w:customStyle="1" w:styleId="eop">
    <w:name w:val="eop"/>
    <w:basedOn w:val="DefaultParagraphFont"/>
    <w:rsid w:val="006949D4"/>
  </w:style>
  <w:style w:type="table" w:customStyle="1" w:styleId="2">
    <w:name w:val="เส้นตาราง2"/>
    <w:basedOn w:val="TableNormal"/>
    <w:next w:val="TableGrid"/>
    <w:rsid w:val="001A57F2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rsid w:val="00925F11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0B0B6D308024C91B7A7E057DB044A" ma:contentTypeVersion="0" ma:contentTypeDescription="Create a new document." ma:contentTypeScope="" ma:versionID="1767cfcec6bf847f576bc496933423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B2388-2F89-40FB-9D9E-7AE79586A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F6BA1-252A-495C-B9A5-5F8ABCE9CB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5ADDD6-F3A5-4D58-A842-B91CFE4EB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2F9A05-08E2-4884-9C9D-CA4BD57575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 Jungteerapanich</dc:creator>
  <cp:keywords/>
  <cp:lastModifiedBy>Siripan Murathathunyaluk</cp:lastModifiedBy>
  <cp:revision>2</cp:revision>
  <cp:lastPrinted>2022-05-12T19:27:00Z</cp:lastPrinted>
  <dcterms:created xsi:type="dcterms:W3CDTF">2022-12-19T01:45:00Z</dcterms:created>
  <dcterms:modified xsi:type="dcterms:W3CDTF">2022-12-19T01:45:00Z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0x0101007C00B0B6D308024C91B7A7E057DB044A</vt:lpwstr>
  </property>
  <property fmtid="{D5CDD505-2E9C-101B-9397-08002B2CF9AE}" pid="3" name="MediaServiceImageTags">
    <vt:lpwstr/>
  </property>
</Properties>
</file>