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CE3F2" w14:textId="77777777" w:rsidR="0092527A" w:rsidRPr="00A70385" w:rsidRDefault="002924E2">
      <w:pPr>
        <w:jc w:val="center"/>
        <w:rPr>
          <w:rFonts w:ascii="TH SarabunPSK" w:eastAsia="Times New Roman" w:hAnsi="TH SarabunPSK" w:cs="TH SarabunPSK"/>
          <w:b/>
          <w:sz w:val="36"/>
          <w:szCs w:val="36"/>
        </w:rPr>
      </w:pPr>
      <w:r w:rsidRPr="00A70385">
        <w:rPr>
          <w:rFonts w:ascii="TH SarabunPSK" w:eastAsia="Times New Roman" w:hAnsi="TH SarabunPSK" w:cs="TH SarabunPSK"/>
          <w:b/>
          <w:sz w:val="36"/>
          <w:szCs w:val="36"/>
        </w:rPr>
        <w:t>COURSE SYLLABUS</w:t>
      </w:r>
    </w:p>
    <w:tbl>
      <w:tblPr>
        <w:tblW w:w="155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00" w:firstRow="0" w:lastRow="0" w:firstColumn="0" w:lastColumn="0" w:noHBand="0" w:noVBand="1"/>
      </w:tblPr>
      <w:tblGrid>
        <w:gridCol w:w="3055"/>
        <w:gridCol w:w="1350"/>
        <w:gridCol w:w="1710"/>
        <w:gridCol w:w="1260"/>
        <w:gridCol w:w="990"/>
        <w:gridCol w:w="1080"/>
        <w:gridCol w:w="1440"/>
        <w:gridCol w:w="4703"/>
      </w:tblGrid>
      <w:tr w:rsidR="00A70385" w:rsidRPr="00A70385" w14:paraId="3622BE6D" w14:textId="77777777" w:rsidTr="00337D2A">
        <w:tc>
          <w:tcPr>
            <w:tcW w:w="3055" w:type="dxa"/>
            <w:shd w:val="clear" w:color="auto" w:fill="DDD9C3" w:themeFill="background2" w:themeFillShade="E6"/>
          </w:tcPr>
          <w:p w14:paraId="51F68E42" w14:textId="2BE6C00E" w:rsidR="007F2231" w:rsidRPr="00E47F18" w:rsidRDefault="007F2231">
            <w:pPr>
              <w:rPr>
                <w:rFonts w:ascii="TH SarabunPSK" w:eastAsia="Times New Roman" w:hAnsi="TH SarabunPSK" w:cs="TH SarabunPSK"/>
                <w:b/>
                <w:sz w:val="28"/>
                <w:szCs w:val="28"/>
              </w:rPr>
            </w:pPr>
            <w:r w:rsidRPr="00E47F18">
              <w:rPr>
                <w:rFonts w:ascii="TH SarabunPSK" w:eastAsia="Arial Unicode MS" w:hAnsi="TH SarabunPSK" w:cs="TH SarabunPSK"/>
                <w:b/>
                <w:bCs/>
                <w:sz w:val="28"/>
                <w:szCs w:val="28"/>
              </w:rPr>
              <w:t>Course Code</w:t>
            </w:r>
          </w:p>
        </w:tc>
        <w:tc>
          <w:tcPr>
            <w:tcW w:w="1350" w:type="dxa"/>
          </w:tcPr>
          <w:p w14:paraId="47CE2D1B" w14:textId="77777777" w:rsidR="0092527A" w:rsidRPr="00E47F18" w:rsidRDefault="009A58D0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E47F18">
              <w:rPr>
                <w:rFonts w:ascii="TH SarabunPSK" w:hAnsi="TH SarabunPSK" w:cs="TH SarabunPSK"/>
                <w:color w:val="0000FF"/>
                <w:sz w:val="28"/>
                <w:szCs w:val="28"/>
              </w:rPr>
              <w:t>906440</w:t>
            </w:r>
            <w:r w:rsidR="00236C60" w:rsidRPr="00E47F18">
              <w:rPr>
                <w:rFonts w:ascii="TH SarabunPSK" w:hAnsi="TH SarabunPSK" w:cs="TH SarabunPSK"/>
                <w:color w:val="0000FF"/>
                <w:sz w:val="28"/>
                <w:szCs w:val="28"/>
              </w:rPr>
              <w:t>0</w:t>
            </w:r>
            <w:r w:rsidRPr="00E47F18">
              <w:rPr>
                <w:rFonts w:ascii="TH SarabunPSK" w:hAnsi="TH SarabunPSK" w:cs="TH SarabunPSK"/>
                <w:color w:val="0000FF"/>
                <w:sz w:val="28"/>
                <w:szCs w:val="28"/>
              </w:rPr>
              <w:t>7</w:t>
            </w:r>
          </w:p>
          <w:p w14:paraId="7ABC4AE5" w14:textId="66C0B098" w:rsidR="00BB3BFD" w:rsidRPr="00E47F18" w:rsidRDefault="00BB3BFD">
            <w:pPr>
              <w:jc w:val="center"/>
              <w:rPr>
                <w:rFonts w:ascii="TH SarabunPSK" w:eastAsia="Times New Roman" w:hAnsi="TH SarabunPSK" w:cs="TH SarabunPSK"/>
                <w:color w:val="0000FF"/>
                <w:sz w:val="28"/>
                <w:szCs w:val="28"/>
              </w:rPr>
            </w:pPr>
            <w:r w:rsidRPr="00E47F18">
              <w:rPr>
                <w:rFonts w:ascii="TH SarabunPSK" w:eastAsia="Times New Roman" w:hAnsi="TH SarabunPSK" w:cs="TH SarabunPSK"/>
                <w:color w:val="0000FF"/>
                <w:sz w:val="28"/>
                <w:szCs w:val="28"/>
              </w:rPr>
              <w:t>9020100</w:t>
            </w:r>
            <w:r w:rsidR="00BB2606" w:rsidRPr="00E47F18">
              <w:rPr>
                <w:rFonts w:ascii="TH SarabunPSK" w:eastAsia="Times New Roman" w:hAnsi="TH SarabunPSK" w:cs="TH SarabunPSK"/>
                <w:color w:val="0000FF"/>
                <w:sz w:val="28"/>
                <w:szCs w:val="28"/>
              </w:rPr>
              <w:t>1</w:t>
            </w:r>
          </w:p>
        </w:tc>
        <w:tc>
          <w:tcPr>
            <w:tcW w:w="1710" w:type="dxa"/>
            <w:shd w:val="clear" w:color="auto" w:fill="DDD9C3" w:themeFill="background2" w:themeFillShade="E6"/>
          </w:tcPr>
          <w:p w14:paraId="249239FD" w14:textId="61D7F695" w:rsidR="007F2231" w:rsidRPr="00E47F18" w:rsidRDefault="007F2231" w:rsidP="00733ACC">
            <w:pPr>
              <w:rPr>
                <w:rFonts w:ascii="TH SarabunPSK" w:eastAsia="Times New Roman" w:hAnsi="TH SarabunPSK" w:cs="TH SarabunPSK"/>
                <w:b/>
                <w:sz w:val="28"/>
                <w:szCs w:val="28"/>
              </w:rPr>
            </w:pPr>
            <w:r w:rsidRPr="00E47F18">
              <w:rPr>
                <w:rFonts w:ascii="TH SarabunPSK" w:eastAsia="Arial Unicode MS" w:hAnsi="TH SarabunPSK" w:cs="TH SarabunPSK"/>
                <w:b/>
                <w:bCs/>
                <w:sz w:val="28"/>
                <w:szCs w:val="28"/>
              </w:rPr>
              <w:t>Course Title</w:t>
            </w:r>
          </w:p>
        </w:tc>
        <w:tc>
          <w:tcPr>
            <w:tcW w:w="9473" w:type="dxa"/>
            <w:gridSpan w:val="5"/>
          </w:tcPr>
          <w:p w14:paraId="18C7700F" w14:textId="2FF74FE6" w:rsidR="0092527A" w:rsidRPr="00E47F18" w:rsidRDefault="00236C60">
            <w:pPr>
              <w:rPr>
                <w:rFonts w:ascii="TH SarabunPSK" w:eastAsia="Times New Roman" w:hAnsi="TH SarabunPSK" w:cs="TH SarabunPSK"/>
                <w:color w:val="0000FF"/>
                <w:sz w:val="28"/>
                <w:szCs w:val="28"/>
              </w:rPr>
            </w:pPr>
            <w:r w:rsidRPr="00E47F18">
              <w:rPr>
                <w:rFonts w:ascii="TH SarabunPSK" w:eastAsia="Times New Roman" w:hAnsi="TH SarabunPSK" w:cs="TH SarabunPSK"/>
                <w:color w:val="0000FF"/>
                <w:sz w:val="28"/>
                <w:szCs w:val="28"/>
              </w:rPr>
              <w:t xml:space="preserve">Foundation </w:t>
            </w:r>
            <w:r w:rsidR="009A58D0" w:rsidRPr="00E47F18">
              <w:rPr>
                <w:rFonts w:ascii="TH SarabunPSK" w:eastAsia="Times New Roman" w:hAnsi="TH SarabunPSK" w:cs="TH SarabunPSK"/>
                <w:color w:val="0000FF"/>
                <w:sz w:val="28"/>
                <w:szCs w:val="28"/>
              </w:rPr>
              <w:t>English</w:t>
            </w:r>
            <w:r w:rsidRPr="00E47F18">
              <w:rPr>
                <w:rFonts w:ascii="TH SarabunPSK" w:eastAsia="Times New Roman" w:hAnsi="TH SarabunPSK" w:cs="TH SarabunPSK"/>
                <w:color w:val="0000FF"/>
                <w:sz w:val="28"/>
                <w:szCs w:val="28"/>
              </w:rPr>
              <w:t xml:space="preserve"> 1</w:t>
            </w:r>
          </w:p>
        </w:tc>
      </w:tr>
      <w:tr w:rsidR="00A70385" w:rsidRPr="00A70385" w14:paraId="1FC2C115" w14:textId="77777777" w:rsidTr="00337D2A">
        <w:tc>
          <w:tcPr>
            <w:tcW w:w="3055" w:type="dxa"/>
            <w:shd w:val="clear" w:color="auto" w:fill="DDD9C3" w:themeFill="background2" w:themeFillShade="E6"/>
          </w:tcPr>
          <w:p w14:paraId="6DF0204E" w14:textId="2E341B27" w:rsidR="007F2231" w:rsidRPr="00E47F18" w:rsidRDefault="00733ACC">
            <w:pPr>
              <w:rPr>
                <w:rFonts w:ascii="TH SarabunPSK" w:eastAsia="Times New Roman" w:hAnsi="TH SarabunPSK" w:cs="TH SarabunPSK"/>
                <w:b/>
                <w:sz w:val="28"/>
                <w:szCs w:val="28"/>
              </w:rPr>
            </w:pPr>
            <w:r w:rsidRPr="00E47F1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Total Credits</w:t>
            </w:r>
            <w:r w:rsidRPr="00E47F18">
              <w:rPr>
                <w:rFonts w:ascii="TH SarabunPSK" w:eastAsia="Arial Unicode MS" w:hAnsi="TH SarabunPSK" w:cs="TH SarabunPSK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350" w:type="dxa"/>
          </w:tcPr>
          <w:p w14:paraId="30143FD5" w14:textId="0AE59989" w:rsidR="005721EA" w:rsidRPr="00E47F18" w:rsidRDefault="0091509B">
            <w:pPr>
              <w:jc w:val="center"/>
              <w:rPr>
                <w:rFonts w:ascii="TH SarabunPSK" w:eastAsia="Times New Roman" w:hAnsi="TH SarabunPSK" w:cs="TH SarabunPSK"/>
                <w:color w:val="0070C0"/>
                <w:sz w:val="28"/>
                <w:szCs w:val="28"/>
                <w:cs/>
              </w:rPr>
            </w:pPr>
            <w:r w:rsidRPr="00E47F18">
              <w:rPr>
                <w:rFonts w:ascii="TH SarabunPSK" w:eastAsia="Times New Roman" w:hAnsi="TH SarabunPSK" w:cs="TH SarabunPSK"/>
                <w:color w:val="0000FF"/>
                <w:sz w:val="28"/>
                <w:szCs w:val="28"/>
              </w:rPr>
              <w:t>3 (3-0-6)</w:t>
            </w:r>
          </w:p>
        </w:tc>
        <w:tc>
          <w:tcPr>
            <w:tcW w:w="1710" w:type="dxa"/>
            <w:shd w:val="clear" w:color="auto" w:fill="DDD9C3" w:themeFill="background2" w:themeFillShade="E6"/>
          </w:tcPr>
          <w:p w14:paraId="13E18CA6" w14:textId="45765091" w:rsidR="007F2231" w:rsidRPr="00E47F18" w:rsidRDefault="00733ACC">
            <w:pPr>
              <w:rPr>
                <w:rFonts w:ascii="TH SarabunPSK" w:eastAsia="Times New Roman" w:hAnsi="TH SarabunPSK" w:cs="TH SarabunPSK"/>
                <w:b/>
                <w:sz w:val="28"/>
                <w:szCs w:val="28"/>
              </w:rPr>
            </w:pPr>
            <w:r w:rsidRPr="00E47F1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Semester / Year of Study</w:t>
            </w:r>
          </w:p>
        </w:tc>
        <w:tc>
          <w:tcPr>
            <w:tcW w:w="1260" w:type="dxa"/>
          </w:tcPr>
          <w:p w14:paraId="30B5855A" w14:textId="0D33579C" w:rsidR="005721EA" w:rsidRPr="00E47F18" w:rsidRDefault="00236C60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E47F18">
              <w:rPr>
                <w:rFonts w:ascii="TH SarabunPSK" w:eastAsia="Times New Roman" w:hAnsi="TH SarabunPSK" w:cs="TH SarabunPSK"/>
                <w:color w:val="0000FF"/>
                <w:sz w:val="28"/>
                <w:szCs w:val="28"/>
              </w:rPr>
              <w:t>1</w:t>
            </w:r>
            <w:r w:rsidR="0091509B" w:rsidRPr="00E47F18">
              <w:rPr>
                <w:rFonts w:ascii="TH SarabunPSK" w:eastAsia="Times New Roman" w:hAnsi="TH SarabunPSK" w:cs="TH SarabunPSK"/>
                <w:color w:val="0000FF"/>
                <w:sz w:val="28"/>
                <w:szCs w:val="28"/>
              </w:rPr>
              <w:t>/256</w:t>
            </w:r>
            <w:r w:rsidRPr="00E47F18">
              <w:rPr>
                <w:rFonts w:ascii="TH SarabunPSK" w:eastAsia="Times New Roman" w:hAnsi="TH SarabunPSK" w:cs="TH SarabunPSK"/>
                <w:color w:val="0000FF"/>
                <w:sz w:val="28"/>
                <w:szCs w:val="28"/>
              </w:rPr>
              <w:t>5</w:t>
            </w:r>
          </w:p>
        </w:tc>
        <w:tc>
          <w:tcPr>
            <w:tcW w:w="990" w:type="dxa"/>
            <w:shd w:val="clear" w:color="auto" w:fill="DDD9C3" w:themeFill="background2" w:themeFillShade="E6"/>
          </w:tcPr>
          <w:p w14:paraId="3EC98ECF" w14:textId="7C3A2BF2" w:rsidR="007F2231" w:rsidRPr="00E47F18" w:rsidRDefault="007F2231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E47F18">
              <w:rPr>
                <w:rFonts w:ascii="TH SarabunPSK" w:eastAsia="Arial Unicode MS" w:hAnsi="TH SarabunPSK" w:cs="TH SarabunPSK"/>
                <w:b/>
                <w:bCs/>
                <w:sz w:val="28"/>
                <w:szCs w:val="28"/>
              </w:rPr>
              <w:t>Section</w:t>
            </w:r>
          </w:p>
        </w:tc>
        <w:tc>
          <w:tcPr>
            <w:tcW w:w="1080" w:type="dxa"/>
          </w:tcPr>
          <w:p w14:paraId="4D2D273B" w14:textId="436DB4E3" w:rsidR="005721EA" w:rsidRPr="00E47F18" w:rsidRDefault="008D6B89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E47F18">
              <w:rPr>
                <w:rFonts w:ascii="TH SarabunPSK" w:eastAsia="Times New Roman" w:hAnsi="TH SarabunPSK" w:cs="TH SarabunPSK" w:hint="cs"/>
                <w:color w:val="0000FF"/>
                <w:sz w:val="28"/>
                <w:szCs w:val="28"/>
                <w:cs/>
                <w:lang w:val="en-GB"/>
              </w:rPr>
              <w:t>301</w:t>
            </w:r>
          </w:p>
        </w:tc>
        <w:tc>
          <w:tcPr>
            <w:tcW w:w="1440" w:type="dxa"/>
            <w:shd w:val="clear" w:color="auto" w:fill="DDD9C3" w:themeFill="background2" w:themeFillShade="E6"/>
          </w:tcPr>
          <w:p w14:paraId="5846DD52" w14:textId="5A70B8D7" w:rsidR="007F2231" w:rsidRPr="00A70385" w:rsidRDefault="007F2231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>
              <w:rPr>
                <w:rFonts w:ascii="TH SarabunPSK" w:eastAsia="Arial Unicode MS" w:hAnsi="TH SarabunPSK" w:cs="TH SarabunPSK"/>
                <w:b/>
                <w:bCs/>
                <w:sz w:val="28"/>
                <w:szCs w:val="28"/>
              </w:rPr>
              <w:t>Date-Time</w:t>
            </w:r>
          </w:p>
        </w:tc>
        <w:tc>
          <w:tcPr>
            <w:tcW w:w="4703" w:type="dxa"/>
          </w:tcPr>
          <w:p w14:paraId="4EDD6D9B" w14:textId="351B9928" w:rsidR="005721EA" w:rsidRPr="00F71209" w:rsidRDefault="007F2231">
            <w:pPr>
              <w:rPr>
                <w:rFonts w:ascii="TH SarabunPSK" w:eastAsia="Times New Roman" w:hAnsi="TH SarabunPSK" w:cs="TH SarabunPSK"/>
                <w:color w:val="0000FF"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/>
                <w:color w:val="0000FF"/>
                <w:sz w:val="28"/>
                <w:szCs w:val="28"/>
              </w:rPr>
              <w:t>Monday 13:00-16:00</w:t>
            </w:r>
          </w:p>
        </w:tc>
      </w:tr>
      <w:tr w:rsidR="00AC7C65" w:rsidRPr="00A70385" w14:paraId="7DA1682D" w14:textId="77777777" w:rsidTr="00337D2A">
        <w:tc>
          <w:tcPr>
            <w:tcW w:w="3055" w:type="dxa"/>
            <w:shd w:val="clear" w:color="auto" w:fill="DDD9C3" w:themeFill="background2" w:themeFillShade="E6"/>
          </w:tcPr>
          <w:p w14:paraId="7CDD58B3" w14:textId="027D81E5" w:rsidR="007F2231" w:rsidRPr="00E47F18" w:rsidRDefault="007F2231">
            <w:pPr>
              <w:rPr>
                <w:rFonts w:ascii="TH SarabunPSK" w:eastAsia="Arial Unicode MS" w:hAnsi="TH SarabunPSK" w:cs="TH SarabunPSK"/>
                <w:b/>
                <w:bCs/>
                <w:sz w:val="28"/>
                <w:szCs w:val="28"/>
                <w:cs/>
              </w:rPr>
            </w:pPr>
            <w:r w:rsidRPr="00E47F18">
              <w:rPr>
                <w:rFonts w:ascii="TH SarabunPSK" w:eastAsia="Arial Unicode MS" w:hAnsi="TH SarabunPSK" w:cs="TH SarabunPSK"/>
                <w:b/>
                <w:bCs/>
                <w:sz w:val="28"/>
                <w:szCs w:val="28"/>
              </w:rPr>
              <w:t>Course Description (Thai)</w:t>
            </w:r>
          </w:p>
        </w:tc>
        <w:tc>
          <w:tcPr>
            <w:tcW w:w="12533" w:type="dxa"/>
            <w:gridSpan w:val="7"/>
          </w:tcPr>
          <w:p w14:paraId="52A0CB3B" w14:textId="753C5759" w:rsidR="008E16E2" w:rsidRPr="00E47F18" w:rsidRDefault="00733ACC" w:rsidP="002C674F">
            <w:pPr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E47F18">
              <w:rPr>
                <w:rFonts w:ascii="TH SarabunPSK" w:hAnsi="TH SarabunPSK" w:cs="TH SarabunPSK"/>
                <w:color w:val="0000FF"/>
                <w:sz w:val="28"/>
                <w:szCs w:val="28"/>
              </w:rPr>
              <w:t>-</w:t>
            </w:r>
          </w:p>
        </w:tc>
      </w:tr>
      <w:tr w:rsidR="007779EE" w:rsidRPr="00A70385" w14:paraId="64E323F9" w14:textId="77777777" w:rsidTr="00337D2A">
        <w:tc>
          <w:tcPr>
            <w:tcW w:w="3055" w:type="dxa"/>
            <w:shd w:val="clear" w:color="auto" w:fill="DDD9C3" w:themeFill="background2" w:themeFillShade="E6"/>
          </w:tcPr>
          <w:p w14:paraId="53D67504" w14:textId="620AB7BD" w:rsidR="007F2231" w:rsidRPr="00E47F18" w:rsidRDefault="007F2231">
            <w:pPr>
              <w:rPr>
                <w:b/>
                <w:bCs/>
                <w:sz w:val="28"/>
                <w:szCs w:val="28"/>
                <w:cs/>
              </w:rPr>
            </w:pPr>
            <w:r w:rsidRPr="00E47F18">
              <w:rPr>
                <w:rFonts w:ascii="TH SarabunPSK" w:eastAsia="Arial Unicode MS" w:hAnsi="TH SarabunPSK" w:cs="TH SarabunPSK"/>
                <w:b/>
                <w:bCs/>
                <w:sz w:val="28"/>
                <w:szCs w:val="28"/>
              </w:rPr>
              <w:t>Course Description (English)</w:t>
            </w:r>
          </w:p>
        </w:tc>
        <w:tc>
          <w:tcPr>
            <w:tcW w:w="12533" w:type="dxa"/>
            <w:gridSpan w:val="7"/>
          </w:tcPr>
          <w:p w14:paraId="65540F7D" w14:textId="06F55AAA" w:rsidR="008E16E2" w:rsidRPr="00E47F18" w:rsidRDefault="00EE2AB5" w:rsidP="00EE434E">
            <w:pPr>
              <w:tabs>
                <w:tab w:val="left" w:pos="1152"/>
              </w:tabs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color w:val="0000FF"/>
                <w:sz w:val="28"/>
                <w:szCs w:val="28"/>
              </w:rPr>
            </w:pPr>
            <w:r w:rsidRPr="00E47F18">
              <w:rPr>
                <w:rFonts w:ascii="TH SarabunPSK" w:hAnsi="TH SarabunPSK" w:cs="TH SarabunPSK"/>
                <w:color w:val="0000FF"/>
                <w:sz w:val="28"/>
                <w:szCs w:val="28"/>
              </w:rPr>
              <w:t>A practice of four</w:t>
            </w:r>
            <w:r w:rsidR="00686E36" w:rsidRPr="00E47F18">
              <w:rPr>
                <w:rFonts w:ascii="TH SarabunPSK" w:hAnsi="TH SarabunPSK" w:cs="TH SarabunPSK"/>
                <w:color w:val="0000FF"/>
                <w:sz w:val="28"/>
                <w:szCs w:val="28"/>
              </w:rPr>
              <w:t xml:space="preserve"> skills in English: listening, speaking, </w:t>
            </w:r>
            <w:r w:rsidR="00437239" w:rsidRPr="00E47F18">
              <w:rPr>
                <w:rFonts w:ascii="TH SarabunPSK" w:hAnsi="TH SarabunPSK" w:cs="TH SarabunPSK"/>
                <w:color w:val="0000FF"/>
                <w:sz w:val="28"/>
                <w:szCs w:val="28"/>
              </w:rPr>
              <w:t>reading, and writing, for daily use as well as for future studies</w:t>
            </w:r>
            <w:r w:rsidR="00442124" w:rsidRPr="00E47F18">
              <w:rPr>
                <w:rFonts w:ascii="TH SarabunPSK" w:hAnsi="TH SarabunPSK" w:cs="TH SarabunPSK"/>
                <w:color w:val="0000FF"/>
                <w:sz w:val="28"/>
                <w:szCs w:val="28"/>
              </w:rPr>
              <w:t>. Students are expected to reach</w:t>
            </w:r>
            <w:r w:rsidR="00DD3C8F" w:rsidRPr="00E47F18">
              <w:rPr>
                <w:rFonts w:ascii="TH SarabunPSK" w:hAnsi="TH SarabunPSK" w:cs="TH SarabunPSK"/>
                <w:color w:val="0000FF"/>
                <w:sz w:val="28"/>
                <w:szCs w:val="28"/>
              </w:rPr>
              <w:t xml:space="preserve"> the A2 or a higher level of Common European Framework of Reference for Languages (CEFR).</w:t>
            </w:r>
          </w:p>
        </w:tc>
      </w:tr>
      <w:tr w:rsidR="00A70385" w:rsidRPr="00A70385" w14:paraId="3AD2ADCC" w14:textId="77777777" w:rsidTr="00337D2A">
        <w:tc>
          <w:tcPr>
            <w:tcW w:w="3055" w:type="dxa"/>
            <w:shd w:val="clear" w:color="auto" w:fill="DDD9C3" w:themeFill="background2" w:themeFillShade="E6"/>
          </w:tcPr>
          <w:p w14:paraId="1644F258" w14:textId="2048A98C" w:rsidR="007F2231" w:rsidRPr="00E47F18" w:rsidRDefault="00733ACC">
            <w:pPr>
              <w:rPr>
                <w:rFonts w:ascii="TH SarabunPSK" w:eastAsia="Arial Unicode MS" w:hAnsi="TH SarabunPSK" w:cs="TH SarabunPSK"/>
                <w:b/>
                <w:bCs/>
                <w:sz w:val="28"/>
                <w:szCs w:val="28"/>
                <w:cs/>
              </w:rPr>
            </w:pPr>
            <w:r w:rsidRPr="00E47F1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Course Coordinator</w:t>
            </w:r>
          </w:p>
        </w:tc>
        <w:tc>
          <w:tcPr>
            <w:tcW w:w="12533" w:type="dxa"/>
            <w:gridSpan w:val="7"/>
          </w:tcPr>
          <w:p w14:paraId="6E11C580" w14:textId="1CB9FD28" w:rsidR="0092527A" w:rsidRPr="00E47F18" w:rsidRDefault="00733ACC">
            <w:pPr>
              <w:rPr>
                <w:rFonts w:ascii="TH SarabunPSK" w:eastAsia="Times New Roman" w:hAnsi="TH SarabunPSK" w:cs="TH SarabunPSK"/>
                <w:color w:val="0000FF"/>
                <w:sz w:val="28"/>
                <w:szCs w:val="28"/>
                <w:cs/>
              </w:rPr>
            </w:pPr>
            <w:r w:rsidRPr="00E47F18">
              <w:rPr>
                <w:rFonts w:ascii="TH SarabunPSK" w:eastAsia="Times New Roman" w:hAnsi="TH SarabunPSK" w:cs="TH SarabunPSK"/>
                <w:color w:val="0000FF"/>
                <w:sz w:val="28"/>
                <w:szCs w:val="28"/>
              </w:rPr>
              <w:t xml:space="preserve">Dr.David </w:t>
            </w:r>
          </w:p>
        </w:tc>
      </w:tr>
      <w:tr w:rsidR="00A70385" w:rsidRPr="00A70385" w14:paraId="7F2CB9A7" w14:textId="77777777" w:rsidTr="00337D2A">
        <w:tc>
          <w:tcPr>
            <w:tcW w:w="3055" w:type="dxa"/>
            <w:shd w:val="clear" w:color="auto" w:fill="DDD9C3" w:themeFill="background2" w:themeFillShade="E6"/>
          </w:tcPr>
          <w:p w14:paraId="3F622CF9" w14:textId="6E6D9BA8" w:rsidR="007F2231" w:rsidRPr="00E47F18" w:rsidRDefault="00733ACC">
            <w:pPr>
              <w:rPr>
                <w:rFonts w:ascii="TH SarabunPSK" w:eastAsia="Times New Roman" w:hAnsi="TH SarabunPSK" w:cs="TH SarabunPSK"/>
                <w:b/>
                <w:sz w:val="28"/>
                <w:szCs w:val="28"/>
              </w:rPr>
            </w:pPr>
            <w:r w:rsidRPr="00E47F1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Course Instructors</w:t>
            </w:r>
          </w:p>
        </w:tc>
        <w:tc>
          <w:tcPr>
            <w:tcW w:w="12533" w:type="dxa"/>
            <w:gridSpan w:val="7"/>
          </w:tcPr>
          <w:p w14:paraId="34641956" w14:textId="678A7D9B" w:rsidR="0092527A" w:rsidRPr="00E47F18" w:rsidRDefault="00733ACC">
            <w:pPr>
              <w:rPr>
                <w:rFonts w:ascii="TH SarabunPSK" w:eastAsia="Times New Roman" w:hAnsi="TH SarabunPSK" w:cs="TH SarabunPSK"/>
                <w:color w:val="0000FF"/>
                <w:sz w:val="28"/>
                <w:szCs w:val="28"/>
              </w:rPr>
            </w:pPr>
            <w:r w:rsidRPr="00E47F18">
              <w:rPr>
                <w:rFonts w:ascii="TH SarabunPSK" w:eastAsia="Times New Roman" w:hAnsi="TH SarabunPSK" w:cs="TH SarabunPSK"/>
                <w:color w:val="0000FF"/>
                <w:sz w:val="28"/>
                <w:szCs w:val="28"/>
              </w:rPr>
              <w:t>Dr.David</w:t>
            </w:r>
          </w:p>
        </w:tc>
      </w:tr>
      <w:tr w:rsidR="00A70385" w:rsidRPr="00A70385" w14:paraId="464E9BFC" w14:textId="77777777" w:rsidTr="00337D2A">
        <w:tc>
          <w:tcPr>
            <w:tcW w:w="3055" w:type="dxa"/>
            <w:shd w:val="clear" w:color="auto" w:fill="DDD9C3" w:themeFill="background2" w:themeFillShade="E6"/>
          </w:tcPr>
          <w:p w14:paraId="71DB2B75" w14:textId="27EE51BC" w:rsidR="007F2231" w:rsidRPr="00E47F18" w:rsidRDefault="007F2231">
            <w:pPr>
              <w:rPr>
                <w:rFonts w:ascii="TH SarabunPSK" w:eastAsia="Times New Roman" w:hAnsi="TH SarabunPSK" w:cs="TH SarabunPSK"/>
                <w:b/>
                <w:sz w:val="28"/>
                <w:szCs w:val="28"/>
              </w:rPr>
            </w:pPr>
            <w:r w:rsidRPr="00E47F18">
              <w:rPr>
                <w:rFonts w:ascii="TH SarabunPSK" w:eastAsia="Arial Unicode MS" w:hAnsi="TH SarabunPSK" w:cs="TH SarabunPSK"/>
                <w:b/>
                <w:bCs/>
                <w:sz w:val="28"/>
                <w:szCs w:val="28"/>
              </w:rPr>
              <w:t>Teaching Assistant</w:t>
            </w:r>
            <w:r w:rsidR="00733ACC" w:rsidRPr="00E47F18">
              <w:rPr>
                <w:rFonts w:ascii="TH SarabunPSK" w:eastAsia="Arial Unicode MS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="00733ACC" w:rsidRPr="00E47F1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(if any)</w:t>
            </w:r>
          </w:p>
        </w:tc>
        <w:tc>
          <w:tcPr>
            <w:tcW w:w="12533" w:type="dxa"/>
            <w:gridSpan w:val="7"/>
          </w:tcPr>
          <w:p w14:paraId="001F2803" w14:textId="059D3556" w:rsidR="0092527A" w:rsidRPr="00E47F18" w:rsidRDefault="000D2E1C">
            <w:pPr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 w:rsidRPr="00E47F18">
              <w:rPr>
                <w:rFonts w:ascii="TH SarabunPSK" w:hAnsi="TH SarabunPSK" w:cs="TH SarabunPSK"/>
                <w:color w:val="0000FF"/>
                <w:sz w:val="28"/>
                <w:szCs w:val="28"/>
              </w:rPr>
              <w:t>Mr.Justin Timberlake</w:t>
            </w:r>
          </w:p>
        </w:tc>
      </w:tr>
      <w:tr w:rsidR="00A70385" w:rsidRPr="00A70385" w14:paraId="1629DA3C" w14:textId="77777777" w:rsidTr="00337D2A">
        <w:trPr>
          <w:trHeight w:val="395"/>
        </w:trPr>
        <w:tc>
          <w:tcPr>
            <w:tcW w:w="3055" w:type="dxa"/>
            <w:shd w:val="clear" w:color="auto" w:fill="DDD9C3" w:themeFill="background2" w:themeFillShade="E6"/>
          </w:tcPr>
          <w:p w14:paraId="5B349BB9" w14:textId="0DE5DE08" w:rsidR="007F2231" w:rsidRPr="00E47F18" w:rsidRDefault="007F2231" w:rsidP="00F209FF">
            <w:pPr>
              <w:rPr>
                <w:rFonts w:ascii="TH SarabunPSK" w:eastAsia="Arial Unicode MS" w:hAnsi="TH SarabunPSK" w:cs="TH SarabunPSK"/>
                <w:b/>
                <w:bCs/>
                <w:sz w:val="28"/>
                <w:szCs w:val="28"/>
                <w:cs/>
              </w:rPr>
            </w:pPr>
            <w:r w:rsidRPr="00E47F18">
              <w:rPr>
                <w:rFonts w:ascii="TH SarabunPSK" w:eastAsia="Arial Unicode MS" w:hAnsi="TH SarabunPSK" w:cs="TH SarabunPSK"/>
                <w:b/>
                <w:bCs/>
                <w:sz w:val="28"/>
                <w:szCs w:val="28"/>
              </w:rPr>
              <w:t>Counselling Schedule</w:t>
            </w:r>
          </w:p>
        </w:tc>
        <w:tc>
          <w:tcPr>
            <w:tcW w:w="6390" w:type="dxa"/>
            <w:gridSpan w:val="5"/>
          </w:tcPr>
          <w:p w14:paraId="5E32AE83" w14:textId="065707AC" w:rsidR="00757C8F" w:rsidRPr="00E47F18" w:rsidRDefault="00757C8F" w:rsidP="00757C8F">
            <w:pPr>
              <w:rPr>
                <w:rFonts w:ascii="TH SarabunPSK" w:eastAsia="Times New Roman" w:hAnsi="TH SarabunPSK" w:cs="TH SarabunPSK"/>
                <w:color w:val="0000FF"/>
                <w:sz w:val="28"/>
                <w:szCs w:val="28"/>
              </w:rPr>
            </w:pPr>
            <w:r w:rsidRPr="00E47F18">
              <w:rPr>
                <w:rFonts w:ascii="TH SarabunPSK" w:eastAsia="Times New Roman" w:hAnsi="TH SarabunPSK" w:cs="TH SarabunPSK"/>
                <w:color w:val="0000FF"/>
                <w:sz w:val="28"/>
                <w:szCs w:val="28"/>
              </w:rPr>
              <w:t>Line Group</w:t>
            </w:r>
            <w:r w:rsidR="000D2E1C" w:rsidRPr="00E47F18">
              <w:rPr>
                <w:rFonts w:ascii="TH SarabunPSK" w:eastAsia="Times New Roman" w:hAnsi="TH SarabunPSK" w:cs="TH SarabunPSK"/>
                <w:color w:val="0000FF"/>
                <w:sz w:val="28"/>
                <w:szCs w:val="28"/>
              </w:rPr>
              <w:t>,Email</w:t>
            </w:r>
          </w:p>
          <w:p w14:paraId="54F33F7E" w14:textId="53CE16F1" w:rsidR="007134E9" w:rsidRPr="00E47F18" w:rsidRDefault="000D2E1C" w:rsidP="00757C8F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E47F18">
              <w:rPr>
                <w:rFonts w:ascii="TH SarabunPSK" w:eastAsia="Times New Roman" w:hAnsi="TH SarabunPSK" w:cs="TH SarabunPSK"/>
                <w:color w:val="0000FF"/>
                <w:sz w:val="28"/>
                <w:szCs w:val="28"/>
              </w:rPr>
              <w:t>Monday</w:t>
            </w:r>
            <w:r w:rsidR="00757C8F" w:rsidRPr="00E47F18">
              <w:rPr>
                <w:rFonts w:ascii="TH SarabunPSK" w:eastAsia="Times New Roman" w:hAnsi="TH SarabunPSK" w:cs="TH SarabunPSK"/>
                <w:color w:val="0000FF"/>
                <w:sz w:val="28"/>
                <w:szCs w:val="28"/>
                <w:cs/>
              </w:rPr>
              <w:t xml:space="preserve"> 8.00-18.00.</w:t>
            </w:r>
          </w:p>
        </w:tc>
        <w:tc>
          <w:tcPr>
            <w:tcW w:w="1440" w:type="dxa"/>
            <w:shd w:val="clear" w:color="auto" w:fill="DDD9C3" w:themeFill="background2" w:themeFillShade="E6"/>
          </w:tcPr>
          <w:p w14:paraId="14936AE8" w14:textId="6BF1E87B" w:rsidR="007134E9" w:rsidRDefault="00655438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Teaching</w:t>
            </w:r>
          </w:p>
          <w:p w14:paraId="12D7B385" w14:textId="2D5D5D3C" w:rsidR="007F2231" w:rsidRPr="00B95DC4" w:rsidRDefault="007F2231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Language</w:t>
            </w:r>
          </w:p>
        </w:tc>
        <w:tc>
          <w:tcPr>
            <w:tcW w:w="4703" w:type="dxa"/>
          </w:tcPr>
          <w:p w14:paraId="2D5A9FAA" w14:textId="29BD00FA" w:rsidR="00585EE7" w:rsidRDefault="00000000" w:rsidP="003C3BE8">
            <w:pPr>
              <w:tabs>
                <w:tab w:val="center" w:pos="1968"/>
                <w:tab w:val="left" w:pos="2390"/>
              </w:tabs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sdt>
              <w:sdtPr>
                <w:rPr>
                  <w:rFonts w:ascii="TH SarabunPSK" w:eastAsia="Times New Roman" w:hAnsi="TH SarabunPSK" w:cs="TH SarabunPSK"/>
                  <w:color w:val="0000FF"/>
                  <w:sz w:val="28"/>
                  <w:szCs w:val="28"/>
                </w:rPr>
                <w:id w:val="-1447073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588E" w:rsidRPr="0087588E">
                  <w:rPr>
                    <w:rFonts w:ascii="MS Gothic" w:eastAsia="MS Gothic" w:hAnsi="MS Gothic" w:cs="TH SarabunPSK" w:hint="eastAsia"/>
                    <w:color w:val="0000FF"/>
                    <w:sz w:val="28"/>
                    <w:szCs w:val="28"/>
                  </w:rPr>
                  <w:t>☐</w:t>
                </w:r>
              </w:sdtContent>
            </w:sdt>
            <w:r w:rsidR="003C3BE8" w:rsidRPr="00B95DC4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 </w:t>
            </w:r>
            <w:r w:rsidR="007F2231">
              <w:rPr>
                <w:rFonts w:ascii="TH SarabunPSK" w:eastAsia="Times New Roman" w:hAnsi="TH SarabunPSK" w:cs="TH SarabunPSK"/>
                <w:sz w:val="28"/>
                <w:szCs w:val="28"/>
              </w:rPr>
              <w:t>Thai</w:t>
            </w:r>
            <w:r w:rsidR="0000497B" w:rsidRPr="00B95DC4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 xml:space="preserve"> </w:t>
            </w:r>
            <w:sdt>
              <w:sdtPr>
                <w:rPr>
                  <w:rFonts w:ascii="TH SarabunPSK" w:eastAsia="Times New Roman" w:hAnsi="TH SarabunPSK" w:cs="TH SarabunPSK"/>
                  <w:color w:val="0000FF"/>
                  <w:sz w:val="28"/>
                  <w:szCs w:val="28"/>
                </w:rPr>
                <w:id w:val="-9875625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87588E" w:rsidRPr="0087588E">
                  <w:rPr>
                    <w:rFonts w:ascii="MS Gothic" w:eastAsia="MS Gothic" w:hAnsi="MS Gothic" w:cs="TH SarabunPSK" w:hint="eastAsia"/>
                    <w:color w:val="0000FF"/>
                    <w:sz w:val="28"/>
                    <w:szCs w:val="28"/>
                  </w:rPr>
                  <w:t>☒</w:t>
                </w:r>
              </w:sdtContent>
            </w:sdt>
            <w:r w:rsidR="0000497B" w:rsidRPr="00B95DC4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 </w:t>
            </w:r>
            <w:r w:rsidR="007F2231">
              <w:rPr>
                <w:rFonts w:ascii="TH SarabunPSK" w:eastAsia="Times New Roman" w:hAnsi="TH SarabunPSK" w:cs="TH SarabunPSK"/>
                <w:sz w:val="28"/>
                <w:szCs w:val="28"/>
              </w:rPr>
              <w:t>English</w:t>
            </w:r>
          </w:p>
          <w:p w14:paraId="0C46E0C7" w14:textId="73F8903A" w:rsidR="007F2231" w:rsidRPr="00B95DC4" w:rsidRDefault="00000000" w:rsidP="00E47F18">
            <w:pPr>
              <w:tabs>
                <w:tab w:val="center" w:pos="1968"/>
                <w:tab w:val="left" w:pos="2390"/>
              </w:tabs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sdt>
              <w:sdtPr>
                <w:rPr>
                  <w:rFonts w:ascii="TH SarabunPSK" w:eastAsia="Times New Roman" w:hAnsi="TH SarabunPSK" w:cs="TH SarabunPSK"/>
                  <w:sz w:val="28"/>
                  <w:szCs w:val="28"/>
                </w:rPr>
                <w:id w:val="-447394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85EE7">
                  <w:rPr>
                    <w:rFonts w:ascii="MS Gothic" w:eastAsia="MS Gothic" w:hAnsi="MS Gothic" w:cs="TH SarabunPSK" w:hint="eastAsia"/>
                    <w:sz w:val="28"/>
                    <w:szCs w:val="28"/>
                  </w:rPr>
                  <w:t>☐</w:t>
                </w:r>
              </w:sdtContent>
            </w:sdt>
            <w:r w:rsidR="00EE434E" w:rsidRPr="00B95DC4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 </w:t>
            </w:r>
            <w:r w:rsidR="007F2231">
              <w:rPr>
                <w:rFonts w:ascii="TH SarabunPSK" w:eastAsia="Times New Roman" w:hAnsi="TH SarabunPSK" w:cs="TH SarabunPSK"/>
                <w:sz w:val="28"/>
                <w:szCs w:val="28"/>
              </w:rPr>
              <w:t>Others, please specify</w:t>
            </w:r>
            <w:r w:rsidR="00E47F18">
              <w:rPr>
                <w:rFonts w:ascii="TH SarabunPSK" w:eastAsia="Times New Roman" w:hAnsi="TH SarabunPSK" w:cs="TH SarabunPSK"/>
                <w:sz w:val="28"/>
                <w:szCs w:val="28"/>
              </w:rPr>
              <w:t>…………………………………</w:t>
            </w:r>
          </w:p>
        </w:tc>
      </w:tr>
      <w:tr w:rsidR="00A70385" w:rsidRPr="00A70385" w14:paraId="7DCB6568" w14:textId="77777777" w:rsidTr="00337D2A">
        <w:tc>
          <w:tcPr>
            <w:tcW w:w="3055" w:type="dxa"/>
            <w:shd w:val="clear" w:color="auto" w:fill="DDD9C3" w:themeFill="background2" w:themeFillShade="E6"/>
          </w:tcPr>
          <w:p w14:paraId="03343A15" w14:textId="77777777" w:rsidR="00E47F18" w:rsidRPr="00E47F18" w:rsidRDefault="00E47F18">
            <w:pPr>
              <w:rPr>
                <w:rFonts w:ascii="TH SarabunPSK" w:eastAsia="Arial Unicode MS" w:hAnsi="TH SarabunPSK" w:cs="TH SarabunPSK"/>
                <w:b/>
                <w:bCs/>
                <w:spacing w:val="-20"/>
                <w:sz w:val="28"/>
                <w:szCs w:val="28"/>
              </w:rPr>
            </w:pPr>
            <w:r w:rsidRPr="00E47F18">
              <w:rPr>
                <w:rFonts w:ascii="TH SarabunPSK" w:eastAsia="Arial Unicode MS" w:hAnsi="TH SarabunPSK" w:cs="TH SarabunPSK"/>
                <w:b/>
                <w:bCs/>
                <w:spacing w:val="-20"/>
                <w:sz w:val="28"/>
                <w:szCs w:val="28"/>
              </w:rPr>
              <w:t xml:space="preserve">Website or Online Teaching Method </w:t>
            </w:r>
          </w:p>
          <w:p w14:paraId="1C193B0E" w14:textId="69D3F393" w:rsidR="00E47F18" w:rsidRPr="00E47F18" w:rsidRDefault="00E47F18">
            <w:pPr>
              <w:rPr>
                <w:rFonts w:ascii="TH SarabunPSK" w:eastAsia="Arial Unicode MS" w:hAnsi="TH SarabunPSK" w:cs="TH SarabunPSK"/>
                <w:b/>
                <w:bCs/>
                <w:spacing w:val="-20"/>
                <w:sz w:val="28"/>
                <w:szCs w:val="28"/>
              </w:rPr>
            </w:pPr>
            <w:r w:rsidRPr="00E47F1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(if any)</w:t>
            </w:r>
          </w:p>
          <w:p w14:paraId="713444F2" w14:textId="05A4DC6C" w:rsidR="007F2231" w:rsidRPr="00E47F18" w:rsidRDefault="007F2231">
            <w:pPr>
              <w:rPr>
                <w:rFonts w:ascii="TH SarabunPSK" w:eastAsia="Times New Roman" w:hAnsi="TH SarabunPSK" w:cs="TH SarabunPSK"/>
                <w:b/>
                <w:spacing w:val="-20"/>
                <w:sz w:val="28"/>
                <w:szCs w:val="28"/>
              </w:rPr>
            </w:pPr>
          </w:p>
        </w:tc>
        <w:tc>
          <w:tcPr>
            <w:tcW w:w="12533" w:type="dxa"/>
            <w:gridSpan w:val="7"/>
          </w:tcPr>
          <w:p w14:paraId="7D45E767" w14:textId="61AC8ED8" w:rsidR="0092527A" w:rsidRPr="00E47F18" w:rsidRDefault="009A58D0">
            <w:pPr>
              <w:rPr>
                <w:rFonts w:ascii="TH SarabunPSK" w:eastAsia="Times New Roman" w:hAnsi="TH SarabunPSK" w:cs="TH SarabunPSK"/>
                <w:color w:val="0000FF"/>
                <w:sz w:val="28"/>
                <w:szCs w:val="28"/>
              </w:rPr>
            </w:pPr>
            <w:r w:rsidRPr="00E47F18">
              <w:rPr>
                <w:rFonts w:ascii="TH SarabunPSK" w:eastAsia="Times New Roman" w:hAnsi="TH SarabunPSK" w:cs="TH SarabunPSK"/>
                <w:color w:val="0000FF"/>
                <w:sz w:val="28"/>
                <w:szCs w:val="28"/>
              </w:rPr>
              <w:t>Teams Code: ABCd4</w:t>
            </w:r>
          </w:p>
        </w:tc>
      </w:tr>
    </w:tbl>
    <w:p w14:paraId="5E9C647A" w14:textId="5A390E3B" w:rsidR="00A4570E" w:rsidRDefault="00A4570E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br w:type="page"/>
      </w:r>
    </w:p>
    <w:p w14:paraId="7A92D2C1" w14:textId="77777777" w:rsidR="00673A60" w:rsidRDefault="00673A60">
      <w:pPr>
        <w:rPr>
          <w:rFonts w:ascii="TH SarabunPSK" w:hAnsi="TH SarabunPSK" w:cs="TH SarabunPSK"/>
        </w:rPr>
      </w:pPr>
    </w:p>
    <w:p w14:paraId="0EF63B62" w14:textId="5BC193FE" w:rsidR="00737800" w:rsidRDefault="008F5DAA" w:rsidP="00737800">
      <w:r>
        <w:rPr>
          <w:rFonts w:ascii="TH SarabunPSK" w:eastAsia="Arial Unicode MS" w:hAnsi="TH SarabunPSK" w:cs="TH SarabunPSK"/>
          <w:b/>
          <w:bCs/>
          <w:sz w:val="28"/>
          <w:szCs w:val="28"/>
        </w:rPr>
        <w:t>Learning Outcome</w:t>
      </w:r>
      <w:r w:rsidR="00E47F18">
        <w:rPr>
          <w:rFonts w:ascii="TH SarabunPSK" w:eastAsia="Arial Unicode MS" w:hAnsi="TH SarabunPSK" w:cs="TH SarabunPSK"/>
          <w:b/>
          <w:bCs/>
          <w:sz w:val="28"/>
          <w:szCs w:val="28"/>
        </w:rPr>
        <w:t>s</w:t>
      </w:r>
    </w:p>
    <w:tbl>
      <w:tblPr>
        <w:tblW w:w="506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400" w:firstRow="0" w:lastRow="0" w:firstColumn="0" w:lastColumn="0" w:noHBand="0" w:noVBand="1"/>
      </w:tblPr>
      <w:tblGrid>
        <w:gridCol w:w="15588"/>
      </w:tblGrid>
      <w:tr w:rsidR="00737800" w:rsidRPr="006B04D4" w14:paraId="1272BC9F" w14:textId="77777777" w:rsidTr="00310CB7">
        <w:tc>
          <w:tcPr>
            <w:tcW w:w="5000" w:type="pct"/>
            <w:shd w:val="clear" w:color="auto" w:fill="DDD9C3" w:themeFill="background2" w:themeFillShade="E6"/>
          </w:tcPr>
          <w:p w14:paraId="1750D11B" w14:textId="4CB11A7A" w:rsidR="00737800" w:rsidRPr="003A3654" w:rsidRDefault="00737800" w:rsidP="000A665A">
            <w:pPr>
              <w:rPr>
                <w:rFonts w:ascii="TH SarabunPSK" w:eastAsia="Arial Unicode MS" w:hAnsi="TH SarabunPSK" w:cs="TH SarabunPSK"/>
                <w:b/>
                <w:bCs/>
                <w:sz w:val="28"/>
                <w:szCs w:val="28"/>
                <w:cs/>
              </w:rPr>
            </w:pPr>
            <w:r w:rsidRPr="003A3654">
              <w:rPr>
                <w:rFonts w:ascii="TH SarabunPSK" w:hAnsi="TH SarabunPSK" w:cs="TH SarabunPSK"/>
                <w:cs/>
              </w:rPr>
              <w:br w:type="page"/>
            </w:r>
            <w:r w:rsidRPr="003A3654">
              <w:rPr>
                <w:rFonts w:ascii="TH SarabunPSK" w:hAnsi="TH SarabunPSK" w:cs="TH SarabunPSK"/>
                <w:b/>
                <w:bCs/>
                <w:sz w:val="28"/>
                <w:szCs w:val="28"/>
                <w:lang w:val="en-GB"/>
              </w:rPr>
              <w:t>Course Learning Outcome</w:t>
            </w:r>
          </w:p>
        </w:tc>
      </w:tr>
      <w:tr w:rsidR="00737800" w:rsidRPr="006B04D4" w14:paraId="015C17B6" w14:textId="77777777" w:rsidTr="00310CB7">
        <w:tc>
          <w:tcPr>
            <w:tcW w:w="5000" w:type="pct"/>
            <w:shd w:val="clear" w:color="auto" w:fill="auto"/>
          </w:tcPr>
          <w:p w14:paraId="44257FA7" w14:textId="707D9406" w:rsidR="008F5DAA" w:rsidRPr="00E47F18" w:rsidRDefault="008F5DAA" w:rsidP="00E47F18">
            <w:pPr>
              <w:pStyle w:val="ListParagraph"/>
              <w:numPr>
                <w:ilvl w:val="0"/>
                <w:numId w:val="3"/>
              </w:numPr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E47F18">
              <w:rPr>
                <w:rFonts w:ascii="TH SarabunPSK" w:hAnsi="TH SarabunPSK" w:cs="TH SarabunPSK"/>
                <w:color w:val="0000FF"/>
                <w:sz w:val="28"/>
                <w:szCs w:val="28"/>
              </w:rPr>
              <w:t xml:space="preserve">Students are able communicate using all the four English communication skills which include listening, speaking, reading, and writing in various contexts and situations </w:t>
            </w:r>
          </w:p>
          <w:p w14:paraId="6A1556E6" w14:textId="74F27A4B" w:rsidR="008F5DAA" w:rsidRPr="00E47F18" w:rsidRDefault="008F5DAA" w:rsidP="00E47F18">
            <w:pPr>
              <w:pStyle w:val="ListParagraph"/>
              <w:numPr>
                <w:ilvl w:val="0"/>
                <w:numId w:val="3"/>
              </w:numPr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E47F18">
              <w:rPr>
                <w:rFonts w:ascii="TH SarabunPSK" w:hAnsi="TH SarabunPSK" w:cs="TH SarabunPSK"/>
                <w:color w:val="0000FF"/>
                <w:sz w:val="28"/>
                <w:szCs w:val="28"/>
              </w:rPr>
              <w:t>Students can use English in daily life communication and for further education</w:t>
            </w:r>
          </w:p>
          <w:p w14:paraId="2299CD0C" w14:textId="666B7799" w:rsidR="008F5DAA" w:rsidRPr="003A3654" w:rsidRDefault="008F5DAA" w:rsidP="00E47F18">
            <w:pPr>
              <w:pStyle w:val="ListParagraph"/>
              <w:numPr>
                <w:ilvl w:val="0"/>
                <w:numId w:val="3"/>
              </w:num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47F18">
              <w:rPr>
                <w:rFonts w:ascii="TH SarabunPSK" w:hAnsi="TH SarabunPSK" w:cs="TH SarabunPSK"/>
                <w:color w:val="0000FF"/>
                <w:sz w:val="28"/>
                <w:szCs w:val="28"/>
              </w:rPr>
              <w:t xml:space="preserve">Students acquire </w:t>
            </w:r>
            <w:r w:rsidR="00140E53" w:rsidRPr="00E47F18">
              <w:rPr>
                <w:rFonts w:ascii="TH SarabunPSK" w:hAnsi="TH SarabunPSK" w:cs="TH SarabunPSK"/>
                <w:color w:val="0000FF"/>
                <w:sz w:val="28"/>
                <w:szCs w:val="28"/>
              </w:rPr>
              <w:t>English communication skills at the level of CEFR B1 or higher</w:t>
            </w:r>
            <w:r w:rsidR="00140E53" w:rsidRPr="00E47F18">
              <w:rPr>
                <w:rFonts w:ascii="TH SarabunPSK" w:hAnsi="TH SarabunPSK" w:cs="TH SarabunPSK"/>
                <w:color w:val="0070C0"/>
                <w:sz w:val="28"/>
                <w:szCs w:val="28"/>
              </w:rPr>
              <w:t xml:space="preserve"> </w:t>
            </w:r>
          </w:p>
        </w:tc>
      </w:tr>
      <w:tr w:rsidR="00A4570E" w:rsidRPr="006B04D4" w14:paraId="6E85BAA4" w14:textId="77777777" w:rsidTr="00737800">
        <w:tc>
          <w:tcPr>
            <w:tcW w:w="5000" w:type="pct"/>
            <w:shd w:val="clear" w:color="auto" w:fill="DDD9C3" w:themeFill="background2" w:themeFillShade="E6"/>
          </w:tcPr>
          <w:p w14:paraId="30C772A4" w14:textId="26B08066" w:rsidR="00A4570E" w:rsidRPr="006B04D4" w:rsidRDefault="00140E53" w:rsidP="001D3781">
            <w:pPr>
              <w:rPr>
                <w:rFonts w:ascii="TH SarabunPSK" w:eastAsia="Times New Roman" w:hAnsi="TH SarabunPSK" w:cs="TH SarabunPSK"/>
                <w:b/>
                <w:color w:val="FF0000"/>
                <w:sz w:val="28"/>
                <w:szCs w:val="28"/>
              </w:rPr>
            </w:pPr>
            <w:r>
              <w:rPr>
                <w:rFonts w:ascii="TH SarabunPSK" w:eastAsia="Arial Unicode MS" w:hAnsi="TH SarabunPSK" w:cs="TH SarabunPSK"/>
                <w:b/>
                <w:bCs/>
                <w:sz w:val="28"/>
                <w:szCs w:val="28"/>
              </w:rPr>
              <w:t xml:space="preserve">General Education Learning Outcome: </w:t>
            </w:r>
            <w:r w:rsidR="00A4570E" w:rsidRPr="006B04D4">
              <w:rPr>
                <w:rFonts w:ascii="TH SarabunPSK" w:eastAsia="Arial Unicode MS" w:hAnsi="TH SarabunPSK" w:cs="TH SarabunPSK"/>
                <w:b/>
                <w:bCs/>
                <w:sz w:val="28"/>
                <w:szCs w:val="28"/>
              </w:rPr>
              <w:t>GE-</w:t>
            </w:r>
            <w:r w:rsidR="00A4570E" w:rsidRPr="006B04D4">
              <w:rPr>
                <w:rFonts w:ascii="TH SarabunPSK" w:eastAsia="Arial Unicode MS" w:hAnsi="TH SarabunPSK" w:cs="TH SarabunPSK"/>
                <w:b/>
                <w:sz w:val="28"/>
                <w:szCs w:val="28"/>
              </w:rPr>
              <w:t>LO</w:t>
            </w:r>
          </w:p>
        </w:tc>
      </w:tr>
      <w:tr w:rsidR="00A4570E" w:rsidRPr="00A70385" w14:paraId="3996600E" w14:textId="77777777" w:rsidTr="00737800">
        <w:trPr>
          <w:trHeight w:val="2789"/>
        </w:trPr>
        <w:tc>
          <w:tcPr>
            <w:tcW w:w="5000" w:type="pct"/>
          </w:tcPr>
          <w:tbl>
            <w:tblPr>
              <w:tblStyle w:val="TableGrid"/>
              <w:tblW w:w="11610" w:type="dxa"/>
              <w:tblInd w:w="110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80"/>
              <w:gridCol w:w="2430"/>
            </w:tblGrid>
            <w:tr w:rsidR="00A4570E" w:rsidRPr="00EC61F3" w14:paraId="2DD47A92" w14:textId="77777777" w:rsidTr="4B820159">
              <w:trPr>
                <w:trHeight w:val="462"/>
              </w:trPr>
              <w:tc>
                <w:tcPr>
                  <w:tcW w:w="9180" w:type="dxa"/>
                </w:tcPr>
                <w:p w14:paraId="1B562735" w14:textId="77777777" w:rsidR="00A4570E" w:rsidRPr="00F859FA" w:rsidRDefault="00A4570E" w:rsidP="001D3781">
                  <w:pPr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lang w:val="en-GB"/>
                    </w:rPr>
                  </w:pPr>
                  <w:r w:rsidRPr="00F859FA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lang w:val="en-GB"/>
                    </w:rPr>
                    <w:t>GE-LO</w:t>
                  </w:r>
                </w:p>
              </w:tc>
              <w:tc>
                <w:tcPr>
                  <w:tcW w:w="2430" w:type="dxa"/>
                </w:tcPr>
                <w:p w14:paraId="532AD905" w14:textId="33C1E132" w:rsidR="00A4570E" w:rsidRPr="00F859FA" w:rsidRDefault="00140E53" w:rsidP="00204839">
                  <w:pPr>
                    <w:jc w:val="center"/>
                    <w:rPr>
                      <w:rFonts w:ascii="TH SarabunPSK" w:hAnsi="TH SarabunPSK" w:cs="TH SarabunPSK" w:hint="cs"/>
                      <w:b/>
                      <w:bCs/>
                      <w:spacing w:val="-10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pacing w:val="-10"/>
                      <w:sz w:val="28"/>
                    </w:rPr>
                    <w:t>Value</w:t>
                  </w:r>
                </w:p>
              </w:tc>
            </w:tr>
            <w:tr w:rsidR="00A4570E" w:rsidRPr="00EC61F3" w14:paraId="52A4751F" w14:textId="77777777" w:rsidTr="4B820159">
              <w:trPr>
                <w:trHeight w:val="462"/>
              </w:trPr>
              <w:tc>
                <w:tcPr>
                  <w:tcW w:w="9180" w:type="dxa"/>
                  <w:vAlign w:val="center"/>
                </w:tcPr>
                <w:p w14:paraId="4B6F0024" w14:textId="4E857403" w:rsidR="00A4570E" w:rsidRPr="00EE434E" w:rsidRDefault="00000000" w:rsidP="4B820159">
                  <w:pPr>
                    <w:rPr>
                      <w:rFonts w:ascii="TH SarabunPSK" w:hAnsi="TH SarabunPSK" w:cs="TH SarabunPSK"/>
                      <w:spacing w:val="-20"/>
                      <w:sz w:val="28"/>
                    </w:rPr>
                  </w:pPr>
                  <w:sdt>
                    <w:sdtPr>
                      <w:rPr>
                        <w:rFonts w:ascii="TH SarabunPSK" w:eastAsia="Times New Roman" w:hAnsi="TH SarabunPSK" w:cs="TH SarabunPSK"/>
                        <w:color w:val="0000FF"/>
                        <w:sz w:val="28"/>
                      </w:rPr>
                      <w:id w:val="341670153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0E6C87" w:rsidRPr="00BD02D9">
                        <w:rPr>
                          <w:rFonts w:ascii="MS Gothic" w:eastAsia="MS Gothic" w:hAnsi="MS Gothic" w:cs="TH SarabunPSK" w:hint="eastAsia"/>
                          <w:color w:val="0000FF"/>
                          <w:sz w:val="28"/>
                        </w:rPr>
                        <w:t>☒</w:t>
                      </w:r>
                    </w:sdtContent>
                  </w:sdt>
                  <w:r w:rsidR="00C90FD6" w:rsidRPr="00EC61F3">
                    <w:rPr>
                      <w:rFonts w:ascii="TH SarabunPSK" w:hAnsi="TH SarabunPSK" w:cs="TH SarabunPSK"/>
                      <w:sz w:val="28"/>
                    </w:rPr>
                    <w:t xml:space="preserve">  </w:t>
                  </w:r>
                  <w:r w:rsidR="00A4570E" w:rsidRPr="4B820159">
                    <w:rPr>
                      <w:rFonts w:ascii="TH SarabunPSK" w:eastAsia="Arial Unicode MS" w:hAnsi="TH SarabunPSK" w:cs="TH SarabunPSK"/>
                      <w:b/>
                      <w:bCs/>
                      <w:sz w:val="28"/>
                    </w:rPr>
                    <w:t>GE-LO</w:t>
                  </w:r>
                  <w:r w:rsidR="00A4570E" w:rsidRPr="4B820159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-1 </w:t>
                  </w:r>
                  <w:r w:rsidR="00A4570E" w:rsidRPr="4B820159">
                    <w:rPr>
                      <w:rFonts w:ascii="TH SarabunPSK" w:hAnsi="TH SarabunPSK" w:cs="TH SarabunPSK"/>
                      <w:spacing w:val="-10"/>
                      <w:sz w:val="28"/>
                    </w:rPr>
                    <w:t>Analytical and Critical Thinking</w:t>
                  </w:r>
                </w:p>
              </w:tc>
              <w:tc>
                <w:tcPr>
                  <w:tcW w:w="2430" w:type="dxa"/>
                  <w:tcBorders>
                    <w:bottom w:val="single" w:sz="4" w:space="0" w:color="auto"/>
                  </w:tcBorders>
                  <w:vAlign w:val="center"/>
                </w:tcPr>
                <w:p w14:paraId="7C653B64" w14:textId="1659F9AF" w:rsidR="00A4570E" w:rsidRPr="00BD02D9" w:rsidRDefault="000E6C87" w:rsidP="00525207">
                  <w:pPr>
                    <w:jc w:val="center"/>
                    <w:rPr>
                      <w:rFonts w:ascii="TH SarabunPSK" w:hAnsi="TH SarabunPSK" w:cs="TH SarabunPSK"/>
                      <w:color w:val="0000FF"/>
                      <w:spacing w:val="-10"/>
                      <w:sz w:val="28"/>
                    </w:rPr>
                  </w:pPr>
                  <w:r w:rsidRPr="00BD02D9">
                    <w:rPr>
                      <w:rFonts w:ascii="TH SarabunPSK" w:hAnsi="TH SarabunPSK" w:cs="TH SarabunPSK"/>
                      <w:color w:val="0000FF"/>
                      <w:spacing w:val="-10"/>
                      <w:sz w:val="28"/>
                    </w:rPr>
                    <w:t>4</w:t>
                  </w:r>
                </w:p>
              </w:tc>
            </w:tr>
            <w:tr w:rsidR="00A4570E" w:rsidRPr="00EC61F3" w14:paraId="7CEC1919" w14:textId="77777777" w:rsidTr="4B820159">
              <w:trPr>
                <w:trHeight w:val="473"/>
              </w:trPr>
              <w:tc>
                <w:tcPr>
                  <w:tcW w:w="9180" w:type="dxa"/>
                  <w:vAlign w:val="center"/>
                </w:tcPr>
                <w:p w14:paraId="0A2E019A" w14:textId="2866D7AE" w:rsidR="00A4570E" w:rsidRPr="00EC61F3" w:rsidRDefault="00000000" w:rsidP="001D3781">
                  <w:pPr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sdt>
                    <w:sdtPr>
                      <w:rPr>
                        <w:rFonts w:ascii="TH SarabunPSK" w:eastAsia="Times New Roman" w:hAnsi="TH SarabunPSK" w:cs="TH SarabunPSK"/>
                        <w:color w:val="0000FF"/>
                        <w:sz w:val="28"/>
                      </w:rPr>
                      <w:id w:val="-148322817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1C62AD" w:rsidRPr="00BD02D9">
                        <w:rPr>
                          <w:rFonts w:ascii="MS Gothic" w:eastAsia="MS Gothic" w:hAnsi="MS Gothic" w:cs="TH SarabunPSK" w:hint="eastAsia"/>
                          <w:color w:val="0000FF"/>
                          <w:sz w:val="28"/>
                        </w:rPr>
                        <w:t>☐</w:t>
                      </w:r>
                    </w:sdtContent>
                  </w:sdt>
                  <w:r w:rsidR="00A4570E" w:rsidRPr="00EC61F3">
                    <w:rPr>
                      <w:rFonts w:ascii="TH SarabunPSK" w:hAnsi="TH SarabunPSK" w:cs="TH SarabunPSK"/>
                      <w:sz w:val="28"/>
                    </w:rPr>
                    <w:t xml:space="preserve">  </w:t>
                  </w:r>
                  <w:r w:rsidR="00A4570E" w:rsidRPr="00EC61F3">
                    <w:rPr>
                      <w:rFonts w:ascii="TH SarabunPSK" w:eastAsia="Arial Unicode MS" w:hAnsi="TH SarabunPSK" w:cs="TH SarabunPSK"/>
                      <w:b/>
                      <w:bCs/>
                      <w:sz w:val="28"/>
                    </w:rPr>
                    <w:t>GE-</w:t>
                  </w:r>
                  <w:r w:rsidR="00A4570E" w:rsidRPr="00EC61F3">
                    <w:rPr>
                      <w:rFonts w:ascii="TH SarabunPSK" w:eastAsia="Arial Unicode MS" w:hAnsi="TH SarabunPSK" w:cs="TH SarabunPSK"/>
                      <w:b/>
                      <w:sz w:val="28"/>
                    </w:rPr>
                    <w:t>LO</w:t>
                  </w:r>
                  <w:r w:rsidR="00A4570E" w:rsidRPr="00EC61F3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-2 </w:t>
                  </w:r>
                  <w:r w:rsidR="00A4570E" w:rsidRPr="00EC61F3">
                    <w:rPr>
                      <w:rFonts w:ascii="TH SarabunPSK" w:hAnsi="TH SarabunPSK" w:cs="TH SarabunPSK"/>
                      <w:sz w:val="28"/>
                    </w:rPr>
                    <w:t>Complex Problem Solving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22003488" w14:textId="4EE4B4DF" w:rsidR="00A4570E" w:rsidRPr="00BD02D9" w:rsidRDefault="00A4570E" w:rsidP="00525207">
                  <w:pPr>
                    <w:jc w:val="center"/>
                    <w:rPr>
                      <w:rFonts w:ascii="TH SarabunPSK" w:eastAsia="Times New Roman" w:hAnsi="TH SarabunPSK" w:cs="TH SarabunPSK"/>
                      <w:color w:val="0000FF"/>
                      <w:sz w:val="28"/>
                    </w:rPr>
                  </w:pPr>
                </w:p>
              </w:tc>
            </w:tr>
            <w:tr w:rsidR="00A4570E" w:rsidRPr="00EC61F3" w14:paraId="65AE5F34" w14:textId="77777777" w:rsidTr="4B820159">
              <w:trPr>
                <w:trHeight w:val="473"/>
              </w:trPr>
              <w:tc>
                <w:tcPr>
                  <w:tcW w:w="9180" w:type="dxa"/>
                  <w:vAlign w:val="center"/>
                </w:tcPr>
                <w:p w14:paraId="088BD02B" w14:textId="4DA40EDA" w:rsidR="00A4570E" w:rsidRPr="00EC61F3" w:rsidRDefault="00000000" w:rsidP="001D3781">
                  <w:pPr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sdt>
                    <w:sdtPr>
                      <w:rPr>
                        <w:rFonts w:ascii="TH SarabunPSK" w:eastAsia="Times New Roman" w:hAnsi="TH SarabunPSK" w:cs="TH SarabunPSK"/>
                        <w:color w:val="0000FF"/>
                        <w:sz w:val="28"/>
                      </w:rPr>
                      <w:id w:val="-586307950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BD02D9">
                        <w:rPr>
                          <w:rFonts w:ascii="MS Gothic" w:eastAsia="MS Gothic" w:hAnsi="MS Gothic" w:cs="TH SarabunPSK" w:hint="eastAsia"/>
                          <w:color w:val="0000FF"/>
                          <w:sz w:val="28"/>
                        </w:rPr>
                        <w:t>☒</w:t>
                      </w:r>
                    </w:sdtContent>
                  </w:sdt>
                  <w:r w:rsidR="00A4570E" w:rsidRPr="00EC61F3">
                    <w:rPr>
                      <w:rFonts w:ascii="TH SarabunPSK" w:hAnsi="TH SarabunPSK" w:cs="TH SarabunPSK"/>
                      <w:sz w:val="28"/>
                    </w:rPr>
                    <w:t xml:space="preserve">  </w:t>
                  </w:r>
                  <w:r w:rsidR="00A4570E" w:rsidRPr="00EC61F3">
                    <w:rPr>
                      <w:rFonts w:ascii="TH SarabunPSK" w:eastAsia="Arial Unicode MS" w:hAnsi="TH SarabunPSK" w:cs="TH SarabunPSK"/>
                      <w:b/>
                      <w:bCs/>
                      <w:sz w:val="28"/>
                    </w:rPr>
                    <w:t>GE-</w:t>
                  </w:r>
                  <w:r w:rsidR="00A4570E" w:rsidRPr="00EC61F3">
                    <w:rPr>
                      <w:rFonts w:ascii="TH SarabunPSK" w:eastAsia="Arial Unicode MS" w:hAnsi="TH SarabunPSK" w:cs="TH SarabunPSK"/>
                      <w:b/>
                      <w:sz w:val="28"/>
                    </w:rPr>
                    <w:t>LO</w:t>
                  </w:r>
                  <w:r w:rsidR="00A4570E" w:rsidRPr="00EC61F3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-3 </w:t>
                  </w:r>
                  <w:r w:rsidR="00A4570E" w:rsidRPr="00EC61F3">
                    <w:rPr>
                      <w:rFonts w:ascii="TH SarabunPSK" w:hAnsi="TH SarabunPSK" w:cs="TH SarabunPSK"/>
                      <w:sz w:val="28"/>
                    </w:rPr>
                    <w:t>Creativity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76BDAD4D" w14:textId="7127723E" w:rsidR="00A4570E" w:rsidRPr="00BD02D9" w:rsidRDefault="001C62AD" w:rsidP="00525207">
                  <w:pPr>
                    <w:jc w:val="center"/>
                    <w:rPr>
                      <w:rFonts w:ascii="TH SarabunPSK" w:eastAsia="Times New Roman" w:hAnsi="TH SarabunPSK" w:cs="TH SarabunPSK"/>
                      <w:color w:val="0000FF"/>
                      <w:sz w:val="28"/>
                    </w:rPr>
                  </w:pPr>
                  <w:r w:rsidRPr="00BD02D9">
                    <w:rPr>
                      <w:rFonts w:ascii="TH SarabunPSK" w:eastAsia="Times New Roman" w:hAnsi="TH SarabunPSK" w:cs="TH SarabunPSK"/>
                      <w:color w:val="0000FF"/>
                      <w:sz w:val="28"/>
                    </w:rPr>
                    <w:t>3</w:t>
                  </w:r>
                </w:p>
              </w:tc>
            </w:tr>
            <w:tr w:rsidR="00A4570E" w:rsidRPr="00EC61F3" w14:paraId="17E78CAB" w14:textId="77777777" w:rsidTr="4B820159">
              <w:trPr>
                <w:trHeight w:val="463"/>
              </w:trPr>
              <w:tc>
                <w:tcPr>
                  <w:tcW w:w="9180" w:type="dxa"/>
                  <w:vAlign w:val="center"/>
                </w:tcPr>
                <w:p w14:paraId="6D872E05" w14:textId="65C5204C" w:rsidR="00A4570E" w:rsidRPr="00EC61F3" w:rsidRDefault="00000000" w:rsidP="4B820159">
                  <w:pPr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sdt>
                    <w:sdtPr>
                      <w:rPr>
                        <w:rFonts w:ascii="TH SarabunPSK" w:eastAsia="Times New Roman" w:hAnsi="TH SarabunPSK" w:cs="TH SarabunPSK"/>
                        <w:color w:val="0000FF"/>
                        <w:sz w:val="28"/>
                      </w:rPr>
                      <w:id w:val="-144291959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BD02D9">
                        <w:rPr>
                          <w:rFonts w:ascii="MS Gothic" w:eastAsia="MS Gothic" w:hAnsi="MS Gothic" w:cs="TH SarabunPSK" w:hint="eastAsia"/>
                          <w:color w:val="0000FF"/>
                          <w:sz w:val="28"/>
                        </w:rPr>
                        <w:t>☐</w:t>
                      </w:r>
                    </w:sdtContent>
                  </w:sdt>
                  <w:r w:rsidR="0035278C" w:rsidRPr="00EC61F3">
                    <w:rPr>
                      <w:rFonts w:ascii="TH SarabunPSK" w:hAnsi="TH SarabunPSK" w:cs="TH SarabunPSK"/>
                      <w:sz w:val="28"/>
                    </w:rPr>
                    <w:t xml:space="preserve">  </w:t>
                  </w:r>
                  <w:r w:rsidR="00A4570E" w:rsidRPr="4B820159">
                    <w:rPr>
                      <w:rFonts w:ascii="TH SarabunPSK" w:eastAsia="Arial Unicode MS" w:hAnsi="TH SarabunPSK" w:cs="TH SarabunPSK"/>
                      <w:b/>
                      <w:bCs/>
                      <w:sz w:val="28"/>
                    </w:rPr>
                    <w:t>GE-LO</w:t>
                  </w:r>
                  <w:r w:rsidR="00A4570E" w:rsidRPr="4B820159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-4 </w:t>
                  </w:r>
                  <w:r w:rsidR="00A4570E" w:rsidRPr="4B820159">
                    <w:rPr>
                      <w:rFonts w:ascii="TH SarabunPSK" w:hAnsi="TH SarabunPSK" w:cs="TH SarabunPSK"/>
                      <w:sz w:val="28"/>
                    </w:rPr>
                    <w:t>Interpersonal Skills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75FD77BD" w14:textId="3322F155" w:rsidR="00A4570E" w:rsidRPr="00BD02D9" w:rsidRDefault="00A4570E" w:rsidP="00525207">
                  <w:pPr>
                    <w:jc w:val="center"/>
                    <w:rPr>
                      <w:rFonts w:ascii="TH SarabunPSK" w:eastAsia="Times New Roman" w:hAnsi="TH SarabunPSK" w:cs="TH SarabunPSK"/>
                      <w:color w:val="0000FF"/>
                      <w:sz w:val="28"/>
                    </w:rPr>
                  </w:pPr>
                </w:p>
              </w:tc>
            </w:tr>
            <w:tr w:rsidR="00A4570E" w:rsidRPr="00EC61F3" w14:paraId="37300F90" w14:textId="77777777" w:rsidTr="4B820159">
              <w:trPr>
                <w:trHeight w:val="462"/>
              </w:trPr>
              <w:tc>
                <w:tcPr>
                  <w:tcW w:w="9180" w:type="dxa"/>
                  <w:vAlign w:val="center"/>
                </w:tcPr>
                <w:p w14:paraId="290C2B1A" w14:textId="613A1E94" w:rsidR="00A4570E" w:rsidRPr="00EC61F3" w:rsidRDefault="00000000" w:rsidP="4B820159">
                  <w:pPr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sdt>
                    <w:sdtPr>
                      <w:rPr>
                        <w:rFonts w:ascii="TH SarabunPSK" w:eastAsia="Times New Roman" w:hAnsi="TH SarabunPSK" w:cs="TH SarabunPSK"/>
                        <w:color w:val="0000FF"/>
                        <w:sz w:val="28"/>
                      </w:rPr>
                      <w:id w:val="-1047516518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BD02D9">
                        <w:rPr>
                          <w:rFonts w:ascii="MS Gothic" w:eastAsia="MS Gothic" w:hAnsi="MS Gothic" w:cs="TH SarabunPSK" w:hint="eastAsia"/>
                          <w:color w:val="0000FF"/>
                          <w:sz w:val="28"/>
                        </w:rPr>
                        <w:t>☒</w:t>
                      </w:r>
                    </w:sdtContent>
                  </w:sdt>
                  <w:r w:rsidR="00C90FD6" w:rsidRPr="00EC61F3">
                    <w:rPr>
                      <w:rFonts w:ascii="TH SarabunPSK" w:hAnsi="TH SarabunPSK" w:cs="TH SarabunPSK"/>
                      <w:sz w:val="28"/>
                    </w:rPr>
                    <w:t xml:space="preserve">  </w:t>
                  </w:r>
                  <w:r w:rsidR="00A4570E" w:rsidRPr="4B820159">
                    <w:rPr>
                      <w:rFonts w:ascii="TH SarabunPSK" w:eastAsia="Arial Unicode MS" w:hAnsi="TH SarabunPSK" w:cs="TH SarabunPSK"/>
                      <w:b/>
                      <w:bCs/>
                      <w:sz w:val="28"/>
                    </w:rPr>
                    <w:t>GE-LO</w:t>
                  </w:r>
                  <w:r w:rsidR="00A4570E" w:rsidRPr="4B820159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-5 </w:t>
                  </w:r>
                  <w:r w:rsidR="00A4570E" w:rsidRPr="4B820159">
                    <w:rPr>
                      <w:rFonts w:ascii="TH SarabunPSK" w:hAnsi="TH SarabunPSK" w:cs="TH SarabunPSK"/>
                      <w:sz w:val="28"/>
                    </w:rPr>
                    <w:t>Integrity and Perseverance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52DE5A03" w14:textId="381959E6" w:rsidR="00A4570E" w:rsidRPr="00BD02D9" w:rsidRDefault="000E6C87" w:rsidP="00525207">
                  <w:pPr>
                    <w:jc w:val="center"/>
                    <w:rPr>
                      <w:rFonts w:ascii="TH SarabunPSK" w:hAnsi="TH SarabunPSK" w:cs="TH SarabunPSK"/>
                      <w:color w:val="0000FF"/>
                      <w:spacing w:val="-10"/>
                      <w:sz w:val="28"/>
                    </w:rPr>
                  </w:pPr>
                  <w:r w:rsidRPr="00BD02D9">
                    <w:rPr>
                      <w:rFonts w:ascii="TH SarabunPSK" w:hAnsi="TH SarabunPSK" w:cs="TH SarabunPSK"/>
                      <w:color w:val="0000FF"/>
                      <w:spacing w:val="-10"/>
                      <w:sz w:val="28"/>
                    </w:rPr>
                    <w:t>2</w:t>
                  </w:r>
                </w:p>
              </w:tc>
            </w:tr>
            <w:tr w:rsidR="00A4570E" w:rsidRPr="00EC61F3" w14:paraId="0B9EB344" w14:textId="77777777" w:rsidTr="4B820159">
              <w:trPr>
                <w:trHeight w:val="505"/>
              </w:trPr>
              <w:tc>
                <w:tcPr>
                  <w:tcW w:w="9180" w:type="dxa"/>
                  <w:vAlign w:val="center"/>
                </w:tcPr>
                <w:p w14:paraId="49D1E56C" w14:textId="4E07BE71" w:rsidR="00A4570E" w:rsidRPr="00EC61F3" w:rsidRDefault="00000000" w:rsidP="4B820159">
                  <w:pPr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sdt>
                    <w:sdtPr>
                      <w:rPr>
                        <w:rFonts w:ascii="TH SarabunPSK" w:eastAsia="Times New Roman" w:hAnsi="TH SarabunPSK" w:cs="TH SarabunPSK"/>
                        <w:color w:val="0000FF"/>
                        <w:sz w:val="28"/>
                      </w:rPr>
                      <w:id w:val="-1764916143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BD02D9">
                        <w:rPr>
                          <w:rFonts w:ascii="MS Gothic" w:eastAsia="MS Gothic" w:hAnsi="MS Gothic" w:cs="TH SarabunPSK" w:hint="eastAsia"/>
                          <w:color w:val="0000FF"/>
                          <w:sz w:val="28"/>
                        </w:rPr>
                        <w:t>☒</w:t>
                      </w:r>
                    </w:sdtContent>
                  </w:sdt>
                  <w:r w:rsidR="00C90FD6" w:rsidRPr="00EC61F3">
                    <w:rPr>
                      <w:rFonts w:ascii="TH SarabunPSK" w:hAnsi="TH SarabunPSK" w:cs="TH SarabunPSK"/>
                      <w:sz w:val="28"/>
                    </w:rPr>
                    <w:t xml:space="preserve">  </w:t>
                  </w:r>
                  <w:r w:rsidR="00A4570E" w:rsidRPr="4B820159">
                    <w:rPr>
                      <w:rFonts w:ascii="TH SarabunPSK" w:eastAsia="Arial Unicode MS" w:hAnsi="TH SarabunPSK" w:cs="TH SarabunPSK"/>
                      <w:b/>
                      <w:bCs/>
                      <w:sz w:val="28"/>
                    </w:rPr>
                    <w:t>GE-LO</w:t>
                  </w:r>
                  <w:r w:rsidR="00A4570E" w:rsidRPr="4B820159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-6 </w:t>
                  </w:r>
                  <w:r w:rsidR="00A4570E" w:rsidRPr="4B820159">
                    <w:rPr>
                      <w:rFonts w:ascii="TH SarabunPSK" w:hAnsi="TH SarabunPSK" w:cs="TH SarabunPSK"/>
                      <w:sz w:val="28"/>
                    </w:rPr>
                    <w:t>Active Learning and Learning Strategies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145B3F79" w14:textId="2BC02463" w:rsidR="00A4570E" w:rsidRPr="00BD02D9" w:rsidRDefault="000E6C87" w:rsidP="00525207">
                  <w:pPr>
                    <w:jc w:val="center"/>
                    <w:rPr>
                      <w:rFonts w:ascii="TH SarabunPSK" w:eastAsia="Times New Roman" w:hAnsi="TH SarabunPSK" w:cs="TH SarabunPSK"/>
                      <w:color w:val="0000FF"/>
                      <w:sz w:val="28"/>
                    </w:rPr>
                  </w:pPr>
                  <w:r w:rsidRPr="00BD02D9">
                    <w:rPr>
                      <w:rFonts w:ascii="TH SarabunPSK" w:eastAsia="Times New Roman" w:hAnsi="TH SarabunPSK" w:cs="TH SarabunPSK"/>
                      <w:color w:val="0000FF"/>
                      <w:sz w:val="28"/>
                    </w:rPr>
                    <w:t>3</w:t>
                  </w:r>
                </w:p>
              </w:tc>
            </w:tr>
            <w:tr w:rsidR="00A4570E" w:rsidRPr="00EC61F3" w14:paraId="6448EFC6" w14:textId="77777777" w:rsidTr="4B820159">
              <w:trPr>
                <w:trHeight w:val="505"/>
              </w:trPr>
              <w:tc>
                <w:tcPr>
                  <w:tcW w:w="9180" w:type="dxa"/>
                  <w:vAlign w:val="center"/>
                </w:tcPr>
                <w:p w14:paraId="624FF4EB" w14:textId="1DE8540E" w:rsidR="00A4570E" w:rsidRDefault="00000000" w:rsidP="001D3781">
                  <w:pPr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sdt>
                    <w:sdtPr>
                      <w:rPr>
                        <w:rFonts w:ascii="TH SarabunPSK" w:eastAsia="Times New Roman" w:hAnsi="TH SarabunPSK" w:cs="TH SarabunPSK"/>
                        <w:color w:val="0000FF"/>
                        <w:sz w:val="28"/>
                      </w:rPr>
                      <w:id w:val="174121289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BD02D9">
                        <w:rPr>
                          <w:rFonts w:ascii="MS Gothic" w:eastAsia="MS Gothic" w:hAnsi="MS Gothic" w:cs="TH SarabunPSK" w:hint="eastAsia"/>
                          <w:color w:val="0000FF"/>
                          <w:sz w:val="28"/>
                        </w:rPr>
                        <w:t>☐</w:t>
                      </w:r>
                    </w:sdtContent>
                  </w:sdt>
                  <w:r w:rsidR="00A4570E" w:rsidRPr="00EC61F3">
                    <w:rPr>
                      <w:rFonts w:ascii="TH SarabunPSK" w:hAnsi="TH SarabunPSK" w:cs="TH SarabunPSK"/>
                      <w:sz w:val="28"/>
                    </w:rPr>
                    <w:t xml:space="preserve">  </w:t>
                  </w:r>
                  <w:r w:rsidR="00A4570E" w:rsidRPr="00EE434E">
                    <w:rPr>
                      <w:rFonts w:ascii="TH SarabunPSK" w:eastAsia="Arial Unicode MS" w:hAnsi="TH SarabunPSK" w:cs="TH SarabunPSK"/>
                      <w:b/>
                      <w:bCs/>
                      <w:spacing w:val="-10"/>
                      <w:sz w:val="28"/>
                    </w:rPr>
                    <w:t>GE-</w:t>
                  </w:r>
                  <w:r w:rsidR="00A4570E" w:rsidRPr="00EE434E">
                    <w:rPr>
                      <w:rFonts w:ascii="TH SarabunPSK" w:eastAsia="Arial Unicode MS" w:hAnsi="TH SarabunPSK" w:cs="TH SarabunPSK"/>
                      <w:b/>
                      <w:spacing w:val="-10"/>
                      <w:sz w:val="28"/>
                    </w:rPr>
                    <w:t>LO</w:t>
                  </w:r>
                  <w:r w:rsidR="00A4570E" w:rsidRPr="00EE434E">
                    <w:rPr>
                      <w:rFonts w:ascii="TH SarabunPSK" w:hAnsi="TH SarabunPSK" w:cs="TH SarabunPSK"/>
                      <w:spacing w:val="-10"/>
                      <w:sz w:val="28"/>
                      <w:cs/>
                    </w:rPr>
                    <w:t xml:space="preserve">-7 </w:t>
                  </w:r>
                  <w:r w:rsidR="00A4570E" w:rsidRPr="00EE434E">
                    <w:rPr>
                      <w:rFonts w:ascii="TH SarabunPSK" w:hAnsi="TH SarabunPSK" w:cs="TH SarabunPSK"/>
                      <w:spacing w:val="-10"/>
                      <w:sz w:val="28"/>
                    </w:rPr>
                    <w:t>Resilience, Stress Tolerance and Flexibility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3073C492" w14:textId="5673B761" w:rsidR="00A4570E" w:rsidRPr="00BD02D9" w:rsidRDefault="00A4570E" w:rsidP="00525207">
                  <w:pPr>
                    <w:jc w:val="center"/>
                    <w:rPr>
                      <w:rFonts w:ascii="TH SarabunPSK" w:eastAsia="Times New Roman" w:hAnsi="TH SarabunPSK" w:cs="TH SarabunPSK"/>
                      <w:color w:val="0000FF"/>
                      <w:sz w:val="28"/>
                    </w:rPr>
                  </w:pPr>
                </w:p>
              </w:tc>
            </w:tr>
            <w:tr w:rsidR="00A4570E" w:rsidRPr="00EC61F3" w14:paraId="5D40706D" w14:textId="77777777" w:rsidTr="4B820159">
              <w:trPr>
                <w:trHeight w:val="505"/>
              </w:trPr>
              <w:tc>
                <w:tcPr>
                  <w:tcW w:w="9180" w:type="dxa"/>
                  <w:vAlign w:val="center"/>
                </w:tcPr>
                <w:p w14:paraId="5D237DDB" w14:textId="50D0A39F" w:rsidR="00A4570E" w:rsidRDefault="00000000" w:rsidP="4B820159">
                  <w:pPr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sdt>
                    <w:sdtPr>
                      <w:rPr>
                        <w:rFonts w:ascii="TH SarabunPSK" w:eastAsia="Times New Roman" w:hAnsi="TH SarabunPSK" w:cs="TH SarabunPSK"/>
                        <w:color w:val="0000FF"/>
                        <w:sz w:val="28"/>
                      </w:rPr>
                      <w:id w:val="-1683350719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BD02D9">
                        <w:rPr>
                          <w:rFonts w:ascii="MS Gothic" w:eastAsia="MS Gothic" w:hAnsi="MS Gothic" w:cs="TH SarabunPSK" w:hint="eastAsia"/>
                          <w:color w:val="0000FF"/>
                          <w:sz w:val="28"/>
                        </w:rPr>
                        <w:t>☒</w:t>
                      </w:r>
                    </w:sdtContent>
                  </w:sdt>
                  <w:r w:rsidR="00C90FD6" w:rsidRPr="00EC61F3">
                    <w:rPr>
                      <w:rFonts w:ascii="TH SarabunPSK" w:hAnsi="TH SarabunPSK" w:cs="TH SarabunPSK"/>
                      <w:sz w:val="28"/>
                    </w:rPr>
                    <w:t xml:space="preserve">  </w:t>
                  </w:r>
                  <w:r w:rsidR="00A4570E" w:rsidRPr="4B820159">
                    <w:rPr>
                      <w:rFonts w:ascii="TH SarabunPSK" w:eastAsia="Arial Unicode MS" w:hAnsi="TH SarabunPSK" w:cs="TH SarabunPSK"/>
                      <w:b/>
                      <w:bCs/>
                      <w:sz w:val="28"/>
                    </w:rPr>
                    <w:t>GE-LO</w:t>
                  </w:r>
                  <w:r w:rsidR="00A4570E" w:rsidRPr="4B820159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-8 </w:t>
                  </w:r>
                  <w:r w:rsidR="00A4570E" w:rsidRPr="4B820159">
                    <w:rPr>
                      <w:rFonts w:ascii="TH SarabunPSK" w:hAnsi="TH SarabunPSK" w:cs="TH SarabunPSK"/>
                      <w:sz w:val="28"/>
                    </w:rPr>
                    <w:t>Leadership and Social Influence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35A02F39" w14:textId="3C109E35" w:rsidR="00A4570E" w:rsidRPr="00BD02D9" w:rsidRDefault="00EC25A6" w:rsidP="00525207">
                  <w:pPr>
                    <w:jc w:val="center"/>
                    <w:rPr>
                      <w:rFonts w:ascii="TH SarabunPSK" w:eastAsia="Times New Roman" w:hAnsi="TH SarabunPSK" w:cs="TH SarabunPSK"/>
                      <w:color w:val="0000FF"/>
                      <w:sz w:val="28"/>
                    </w:rPr>
                  </w:pPr>
                  <w:r w:rsidRPr="00BD02D9">
                    <w:rPr>
                      <w:rFonts w:ascii="TH SarabunPSK" w:eastAsia="Times New Roman" w:hAnsi="TH SarabunPSK" w:cs="TH SarabunPSK"/>
                      <w:color w:val="0000FF"/>
                      <w:sz w:val="28"/>
                    </w:rPr>
                    <w:t>1</w:t>
                  </w:r>
                </w:p>
              </w:tc>
            </w:tr>
            <w:tr w:rsidR="00A4570E" w:rsidRPr="00EC61F3" w14:paraId="64E72E12" w14:textId="77777777" w:rsidTr="4B820159">
              <w:trPr>
                <w:trHeight w:val="505"/>
              </w:trPr>
              <w:tc>
                <w:tcPr>
                  <w:tcW w:w="9180" w:type="dxa"/>
                  <w:vAlign w:val="center"/>
                </w:tcPr>
                <w:p w14:paraId="0C25F3D2" w14:textId="00C4CB36" w:rsidR="00A4570E" w:rsidRDefault="00000000" w:rsidP="4B820159">
                  <w:pPr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sdt>
                    <w:sdtPr>
                      <w:rPr>
                        <w:rFonts w:ascii="TH SarabunPSK" w:eastAsia="Times New Roman" w:hAnsi="TH SarabunPSK" w:cs="TH SarabunPSK"/>
                        <w:color w:val="0000FF"/>
                        <w:sz w:val="28"/>
                      </w:rPr>
                      <w:id w:val="1236972254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BD02D9">
                        <w:rPr>
                          <w:rFonts w:ascii="MS Gothic" w:eastAsia="MS Gothic" w:hAnsi="MS Gothic" w:cs="TH SarabunPSK" w:hint="eastAsia"/>
                          <w:color w:val="0000FF"/>
                          <w:sz w:val="28"/>
                        </w:rPr>
                        <w:t>☒</w:t>
                      </w:r>
                    </w:sdtContent>
                  </w:sdt>
                  <w:r w:rsidR="00C90FD6" w:rsidRPr="00EC61F3">
                    <w:rPr>
                      <w:rFonts w:ascii="TH SarabunPSK" w:hAnsi="TH SarabunPSK" w:cs="TH SarabunPSK"/>
                      <w:sz w:val="28"/>
                    </w:rPr>
                    <w:t xml:space="preserve">  </w:t>
                  </w:r>
                  <w:r w:rsidR="00A4570E" w:rsidRPr="4B820159">
                    <w:rPr>
                      <w:rFonts w:ascii="TH SarabunPSK" w:eastAsia="Arial Unicode MS" w:hAnsi="TH SarabunPSK" w:cs="TH SarabunPSK"/>
                      <w:b/>
                      <w:bCs/>
                      <w:sz w:val="28"/>
                    </w:rPr>
                    <w:t>GE-LO</w:t>
                  </w:r>
                  <w:r w:rsidR="00A4570E" w:rsidRPr="4B820159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-9 </w:t>
                  </w:r>
                  <w:r w:rsidR="00A4570E" w:rsidRPr="4B820159">
                    <w:rPr>
                      <w:rFonts w:ascii="TH SarabunPSK" w:hAnsi="TH SarabunPSK" w:cs="TH SarabunPSK"/>
                      <w:sz w:val="28"/>
                    </w:rPr>
                    <w:t>Communication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27077A2F" w14:textId="1A22231E" w:rsidR="00A4570E" w:rsidRPr="00BD02D9" w:rsidRDefault="000E6C87" w:rsidP="00525207">
                  <w:pPr>
                    <w:jc w:val="center"/>
                    <w:rPr>
                      <w:rFonts w:ascii="TH SarabunPSK" w:eastAsia="Times New Roman" w:hAnsi="TH SarabunPSK" w:cs="TH SarabunPSK"/>
                      <w:color w:val="0000FF"/>
                      <w:sz w:val="28"/>
                    </w:rPr>
                  </w:pPr>
                  <w:r w:rsidRPr="00BD02D9">
                    <w:rPr>
                      <w:rFonts w:ascii="TH SarabunPSK" w:eastAsia="Times New Roman" w:hAnsi="TH SarabunPSK" w:cs="TH SarabunPSK"/>
                      <w:color w:val="0000FF"/>
                      <w:sz w:val="28"/>
                    </w:rPr>
                    <w:t>2</w:t>
                  </w:r>
                </w:p>
              </w:tc>
            </w:tr>
            <w:tr w:rsidR="00A4570E" w:rsidRPr="00EC61F3" w14:paraId="2749263F" w14:textId="77777777" w:rsidTr="4B820159">
              <w:trPr>
                <w:trHeight w:val="505"/>
              </w:trPr>
              <w:tc>
                <w:tcPr>
                  <w:tcW w:w="9180" w:type="dxa"/>
                  <w:vAlign w:val="center"/>
                </w:tcPr>
                <w:p w14:paraId="13DF4FF1" w14:textId="25545B87" w:rsidR="00A4570E" w:rsidRDefault="00000000" w:rsidP="001D3781">
                  <w:pPr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sdt>
                    <w:sdtPr>
                      <w:rPr>
                        <w:rFonts w:ascii="TH SarabunPSK" w:eastAsia="Times New Roman" w:hAnsi="TH SarabunPSK" w:cs="TH SarabunPSK"/>
                        <w:color w:val="0000FF"/>
                        <w:sz w:val="28"/>
                      </w:rPr>
                      <w:id w:val="-170477531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BD02D9">
                        <w:rPr>
                          <w:rFonts w:ascii="MS Gothic" w:eastAsia="MS Gothic" w:hAnsi="MS Gothic" w:cs="TH SarabunPSK" w:hint="eastAsia"/>
                          <w:color w:val="0000FF"/>
                          <w:sz w:val="28"/>
                        </w:rPr>
                        <w:t>☐</w:t>
                      </w:r>
                    </w:sdtContent>
                  </w:sdt>
                  <w:r w:rsidR="00A4570E" w:rsidRPr="00EC61F3">
                    <w:rPr>
                      <w:rFonts w:ascii="TH SarabunPSK" w:hAnsi="TH SarabunPSK" w:cs="TH SarabunPSK"/>
                      <w:sz w:val="28"/>
                    </w:rPr>
                    <w:t xml:space="preserve">  </w:t>
                  </w:r>
                  <w:r w:rsidR="00A4570E" w:rsidRPr="00EC61F3">
                    <w:rPr>
                      <w:rFonts w:ascii="TH SarabunPSK" w:eastAsia="Arial Unicode MS" w:hAnsi="TH SarabunPSK" w:cs="TH SarabunPSK"/>
                      <w:b/>
                      <w:bCs/>
                      <w:sz w:val="28"/>
                    </w:rPr>
                    <w:t>GE-</w:t>
                  </w:r>
                  <w:r w:rsidR="00A4570E" w:rsidRPr="00EC61F3">
                    <w:rPr>
                      <w:rFonts w:ascii="TH SarabunPSK" w:eastAsia="Arial Unicode MS" w:hAnsi="TH SarabunPSK" w:cs="TH SarabunPSK"/>
                      <w:b/>
                      <w:sz w:val="28"/>
                    </w:rPr>
                    <w:t>LO</w:t>
                  </w:r>
                  <w:r w:rsidR="00A4570E" w:rsidRPr="00EC61F3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-10 </w:t>
                  </w:r>
                  <w:r w:rsidR="00A4570E" w:rsidRPr="00EC61F3">
                    <w:rPr>
                      <w:rFonts w:ascii="TH SarabunPSK" w:hAnsi="TH SarabunPSK" w:cs="TH SarabunPSK"/>
                      <w:sz w:val="28"/>
                    </w:rPr>
                    <w:t>Entrepreneurship and Startup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790A9D80" w14:textId="77777777" w:rsidR="00A4570E" w:rsidRPr="00BD02D9" w:rsidRDefault="00A4570E" w:rsidP="00525207">
                  <w:pPr>
                    <w:jc w:val="center"/>
                    <w:rPr>
                      <w:rFonts w:ascii="TH SarabunPSK" w:eastAsia="Times New Roman" w:hAnsi="TH SarabunPSK" w:cs="TH SarabunPSK"/>
                      <w:color w:val="0000FF"/>
                      <w:sz w:val="28"/>
                    </w:rPr>
                  </w:pPr>
                </w:p>
              </w:tc>
            </w:tr>
            <w:tr w:rsidR="00A4570E" w:rsidRPr="00EC61F3" w14:paraId="0393C6A8" w14:textId="77777777" w:rsidTr="4B820159">
              <w:trPr>
                <w:trHeight w:val="505"/>
              </w:trPr>
              <w:tc>
                <w:tcPr>
                  <w:tcW w:w="9180" w:type="dxa"/>
                  <w:vAlign w:val="center"/>
                </w:tcPr>
                <w:p w14:paraId="3C4D0459" w14:textId="5557032B" w:rsidR="00A4570E" w:rsidRDefault="00000000" w:rsidP="001D3781">
                  <w:pPr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sdt>
                    <w:sdtPr>
                      <w:rPr>
                        <w:rFonts w:ascii="TH SarabunPSK" w:eastAsia="Times New Roman" w:hAnsi="TH SarabunPSK" w:cs="TH SarabunPSK"/>
                        <w:color w:val="0000FF"/>
                        <w:sz w:val="28"/>
                      </w:rPr>
                      <w:id w:val="174221750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BD02D9">
                        <w:rPr>
                          <w:rFonts w:ascii="MS Gothic" w:eastAsia="MS Gothic" w:hAnsi="MS Gothic" w:cs="TH SarabunPSK" w:hint="eastAsia"/>
                          <w:color w:val="0000FF"/>
                          <w:sz w:val="28"/>
                        </w:rPr>
                        <w:t>☐</w:t>
                      </w:r>
                    </w:sdtContent>
                  </w:sdt>
                  <w:r w:rsidR="00A4570E" w:rsidRPr="00EC61F3">
                    <w:rPr>
                      <w:rFonts w:ascii="TH SarabunPSK" w:hAnsi="TH SarabunPSK" w:cs="TH SarabunPSK"/>
                      <w:sz w:val="28"/>
                    </w:rPr>
                    <w:t xml:space="preserve">  </w:t>
                  </w:r>
                  <w:r w:rsidR="00A4570E" w:rsidRPr="00EC61F3">
                    <w:rPr>
                      <w:rFonts w:ascii="TH SarabunPSK" w:eastAsia="Arial Unicode MS" w:hAnsi="TH SarabunPSK" w:cs="TH SarabunPSK"/>
                      <w:b/>
                      <w:bCs/>
                      <w:sz w:val="28"/>
                    </w:rPr>
                    <w:t>GE-</w:t>
                  </w:r>
                  <w:r w:rsidR="00A4570E" w:rsidRPr="00EC61F3">
                    <w:rPr>
                      <w:rFonts w:ascii="TH SarabunPSK" w:eastAsia="Arial Unicode MS" w:hAnsi="TH SarabunPSK" w:cs="TH SarabunPSK"/>
                      <w:b/>
                      <w:sz w:val="28"/>
                    </w:rPr>
                    <w:t>LO</w:t>
                  </w:r>
                  <w:r w:rsidR="00A4570E" w:rsidRPr="00EC61F3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-11 </w:t>
                  </w:r>
                  <w:r w:rsidR="00A4570E" w:rsidRPr="00EE434E">
                    <w:rPr>
                      <w:rFonts w:ascii="TH SarabunPSK" w:hAnsi="TH SarabunPSK" w:cs="TH SarabunPSK"/>
                      <w:spacing w:val="-10"/>
                      <w:sz w:val="28"/>
                    </w:rPr>
                    <w:t>Digital Quotient Literacy and Digital Media Production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71AC8C6B" w14:textId="77777777" w:rsidR="00A4570E" w:rsidRPr="00BD02D9" w:rsidRDefault="00A4570E" w:rsidP="00525207">
                  <w:pPr>
                    <w:jc w:val="center"/>
                    <w:rPr>
                      <w:rFonts w:ascii="TH SarabunPSK" w:eastAsia="Times New Roman" w:hAnsi="TH SarabunPSK" w:cs="TH SarabunPSK"/>
                      <w:color w:val="0000FF"/>
                      <w:sz w:val="28"/>
                    </w:rPr>
                  </w:pPr>
                </w:p>
              </w:tc>
            </w:tr>
            <w:tr w:rsidR="00204839" w:rsidRPr="00EC61F3" w14:paraId="3523208E" w14:textId="77777777" w:rsidTr="4B820159">
              <w:trPr>
                <w:trHeight w:val="505"/>
              </w:trPr>
              <w:tc>
                <w:tcPr>
                  <w:tcW w:w="9180" w:type="dxa"/>
                  <w:vAlign w:val="center"/>
                </w:tcPr>
                <w:p w14:paraId="6BAD345F" w14:textId="7DCE2AA9" w:rsidR="00204839" w:rsidRDefault="00140E53" w:rsidP="00AE7017">
                  <w:pPr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pacing w:val="-10"/>
                      <w:sz w:val="28"/>
                    </w:rPr>
                    <w:t>Total Value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</w:tcBorders>
                  <w:vAlign w:val="center"/>
                </w:tcPr>
                <w:p w14:paraId="6EBF1F5D" w14:textId="0AE266A2" w:rsidR="00204839" w:rsidRPr="00C76B88" w:rsidRDefault="000C1CB6" w:rsidP="000C1CB6">
                  <w:pP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u w:val="double"/>
                      <w:cs/>
                    </w:rPr>
                  </w:pPr>
                  <w:r w:rsidRPr="00C76B88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u w:val="double"/>
                    </w:rPr>
                    <w:t>15</w:t>
                  </w:r>
                </w:p>
              </w:tc>
            </w:tr>
          </w:tbl>
          <w:p w14:paraId="5738D028" w14:textId="77777777" w:rsidR="00A4570E" w:rsidRPr="00A70385" w:rsidRDefault="00A4570E" w:rsidP="001D3781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A4570E" w:rsidRPr="009671C3" w14:paraId="0153B89B" w14:textId="77777777" w:rsidTr="00737800">
        <w:tc>
          <w:tcPr>
            <w:tcW w:w="5000" w:type="pct"/>
            <w:shd w:val="clear" w:color="auto" w:fill="DDD9C3" w:themeFill="background2" w:themeFillShade="E6"/>
          </w:tcPr>
          <w:p w14:paraId="58EFC48A" w14:textId="3D8F17ED" w:rsidR="00A4570E" w:rsidRPr="009671C3" w:rsidRDefault="00E47F18" w:rsidP="001D3781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C</w:t>
            </w:r>
            <w:r w:rsidR="00140E53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lassroom Management</w:t>
            </w:r>
          </w:p>
        </w:tc>
      </w:tr>
      <w:tr w:rsidR="00A4570E" w14:paraId="6BC05B4C" w14:textId="77777777" w:rsidTr="00737800">
        <w:tc>
          <w:tcPr>
            <w:tcW w:w="5000" w:type="pct"/>
          </w:tcPr>
          <w:p w14:paraId="03DDB6F4" w14:textId="79B8E689" w:rsidR="00A4570E" w:rsidRDefault="00000000" w:rsidP="001D3781">
            <w:pPr>
              <w:tabs>
                <w:tab w:val="center" w:pos="1968"/>
                <w:tab w:val="left" w:pos="2390"/>
              </w:tabs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sdt>
              <w:sdtPr>
                <w:rPr>
                  <w:rFonts w:ascii="TH SarabunPSK" w:eastAsia="Times New Roman" w:hAnsi="TH SarabunPSK" w:cs="TH SarabunPSK"/>
                  <w:color w:val="0000FF"/>
                  <w:sz w:val="28"/>
                  <w:szCs w:val="28"/>
                </w:rPr>
                <w:id w:val="124484116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652BC9" w:rsidRPr="00507C40">
                  <w:rPr>
                    <w:rFonts w:ascii="MS Gothic" w:eastAsia="MS Gothic" w:hAnsi="MS Gothic" w:cs="TH SarabunPSK" w:hint="eastAsia"/>
                    <w:color w:val="0000FF"/>
                    <w:sz w:val="28"/>
                    <w:szCs w:val="28"/>
                  </w:rPr>
                  <w:t>☒</w:t>
                </w:r>
              </w:sdtContent>
            </w:sdt>
            <w:r w:rsidR="00A4570E" w:rsidRPr="00507C40">
              <w:rPr>
                <w:rFonts w:ascii="TH SarabunPSK" w:eastAsia="Times New Roman" w:hAnsi="TH SarabunPSK" w:cs="TH SarabunPSK"/>
                <w:color w:val="0000FF"/>
                <w:sz w:val="28"/>
                <w:szCs w:val="28"/>
              </w:rPr>
              <w:t xml:space="preserve"> </w:t>
            </w:r>
            <w:r w:rsidR="00140E53">
              <w:rPr>
                <w:rFonts w:ascii="TH SarabunPSK" w:eastAsia="Times New Roman" w:hAnsi="TH SarabunPSK" w:cs="TH SarabunPSK"/>
                <w:sz w:val="28"/>
                <w:szCs w:val="28"/>
              </w:rPr>
              <w:t>Lecture/practice</w:t>
            </w:r>
            <w:r w:rsidR="00A4570E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 </w:t>
            </w:r>
            <w:r w:rsidR="00A4570E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 xml:space="preserve"> </w:t>
            </w:r>
            <w:r w:rsidR="00A4570E" w:rsidRPr="00A70385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 xml:space="preserve">  </w:t>
            </w:r>
            <w:sdt>
              <w:sdtPr>
                <w:rPr>
                  <w:rFonts w:ascii="TH SarabunPSK" w:eastAsia="Times New Roman" w:hAnsi="TH SarabunPSK" w:cs="TH SarabunPSK"/>
                  <w:sz w:val="28"/>
                  <w:szCs w:val="28"/>
                </w:rPr>
                <w:id w:val="169231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570E">
                  <w:rPr>
                    <w:rFonts w:ascii="MS Gothic" w:eastAsia="MS Gothic" w:hAnsi="MS Gothic" w:cs="TH SarabunPSK" w:hint="eastAsia"/>
                    <w:sz w:val="28"/>
                    <w:szCs w:val="28"/>
                  </w:rPr>
                  <w:t>☐</w:t>
                </w:r>
              </w:sdtContent>
            </w:sdt>
            <w:r w:rsidR="00A4570E" w:rsidRPr="00A70385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 </w:t>
            </w:r>
            <w:r w:rsidR="00A4570E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Active Learning     </w:t>
            </w:r>
            <w:sdt>
              <w:sdtPr>
                <w:rPr>
                  <w:rFonts w:ascii="TH SarabunPSK" w:eastAsia="Times New Roman" w:hAnsi="TH SarabunPSK" w:cs="TH SarabunPSK"/>
                  <w:sz w:val="28"/>
                  <w:szCs w:val="28"/>
                </w:rPr>
                <w:id w:val="-1034427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570E" w:rsidRPr="00A70385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A4570E" w:rsidRPr="00A70385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 </w:t>
            </w:r>
            <w:r w:rsidR="00A4570E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Problem-Based Learning     </w:t>
            </w:r>
            <w:sdt>
              <w:sdtPr>
                <w:rPr>
                  <w:rFonts w:ascii="TH SarabunPSK" w:eastAsia="Times New Roman" w:hAnsi="TH SarabunPSK" w:cs="TH SarabunPSK"/>
                  <w:sz w:val="28"/>
                  <w:szCs w:val="28"/>
                </w:rPr>
                <w:id w:val="1012879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570E" w:rsidRPr="00A70385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A4570E" w:rsidRPr="00A70385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 </w:t>
            </w:r>
            <w:r w:rsidR="00A4570E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Project-Based Learning     </w:t>
            </w:r>
            <w:sdt>
              <w:sdtPr>
                <w:rPr>
                  <w:rFonts w:ascii="TH SarabunPSK" w:eastAsia="Times New Roman" w:hAnsi="TH SarabunPSK" w:cs="TH SarabunPSK"/>
                  <w:sz w:val="28"/>
                  <w:szCs w:val="28"/>
                </w:rPr>
                <w:id w:val="395021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570E" w:rsidRPr="00A70385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A4570E" w:rsidRPr="00A70385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 </w:t>
            </w:r>
            <w:r w:rsidR="00A4570E">
              <w:rPr>
                <w:rFonts w:ascii="TH SarabunPSK" w:eastAsia="Times New Roman" w:hAnsi="TH SarabunPSK" w:cs="TH SarabunPSK"/>
                <w:sz w:val="28"/>
                <w:szCs w:val="28"/>
              </w:rPr>
              <w:t>Online/Blended Learning</w:t>
            </w:r>
            <w:r w:rsidR="00A4570E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 xml:space="preserve"> </w:t>
            </w:r>
          </w:p>
        </w:tc>
      </w:tr>
    </w:tbl>
    <w:p w14:paraId="6EC79AB7" w14:textId="4D7B61D6" w:rsidR="00D1365F" w:rsidRDefault="00A4570E" w:rsidP="00944FE2">
      <w:pPr>
        <w:tabs>
          <w:tab w:val="left" w:pos="3544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 xml:space="preserve"> </w:t>
      </w:r>
      <w:r w:rsidR="00D1365F">
        <w:rPr>
          <w:rFonts w:ascii="TH SarabunPSK" w:hAnsi="TH SarabunPSK" w:cs="TH SarabunPSK"/>
          <w:cs/>
        </w:rPr>
        <w:br w:type="page"/>
      </w:r>
    </w:p>
    <w:p w14:paraId="1E68D91A" w14:textId="73EE1EE5" w:rsidR="00525BBC" w:rsidRPr="001045EF" w:rsidRDefault="00F356E1" w:rsidP="00525BBC">
      <w:pPr>
        <w:rPr>
          <w:rFonts w:ascii="TH SarabunPSK" w:hAnsi="TH SarabunPSK" w:cs="TH SarabunPSK"/>
          <w:b/>
          <w:bCs/>
          <w:sz w:val="28"/>
          <w:szCs w:val="28"/>
        </w:rPr>
      </w:pPr>
      <w:r w:rsidRPr="00F356E1">
        <w:rPr>
          <w:rFonts w:ascii="TH SarabunPSK" w:hAnsi="TH SarabunPSK" w:cs="TH SarabunPSK"/>
          <w:b/>
          <w:bCs/>
          <w:sz w:val="28"/>
          <w:szCs w:val="28"/>
        </w:rPr>
        <w:lastRenderedPageBreak/>
        <w:t>Teaching Plan and Evaluation Plan</w:t>
      </w:r>
    </w:p>
    <w:tbl>
      <w:tblPr>
        <w:tblW w:w="1545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44"/>
        <w:gridCol w:w="3136"/>
        <w:gridCol w:w="6285"/>
        <w:gridCol w:w="708"/>
        <w:gridCol w:w="709"/>
        <w:gridCol w:w="851"/>
        <w:gridCol w:w="992"/>
        <w:gridCol w:w="1165"/>
        <w:gridCol w:w="962"/>
        <w:gridCol w:w="7"/>
      </w:tblGrid>
      <w:tr w:rsidR="00F356E1" w:rsidRPr="00A70385" w14:paraId="3EE37EA2" w14:textId="77777777" w:rsidTr="00775153">
        <w:trPr>
          <w:gridAfter w:val="1"/>
          <w:wAfter w:w="7" w:type="dxa"/>
          <w:cantSplit/>
          <w:trHeight w:val="575"/>
          <w:tblHeader/>
        </w:trPr>
        <w:tc>
          <w:tcPr>
            <w:tcW w:w="644" w:type="dxa"/>
            <w:vMerge w:val="restart"/>
            <w:shd w:val="clear" w:color="auto" w:fill="DDD9C3" w:themeFill="background2" w:themeFillShade="E6"/>
            <w:tcMar>
              <w:left w:w="29" w:type="dxa"/>
              <w:right w:w="29" w:type="dxa"/>
            </w:tcMar>
            <w:vAlign w:val="center"/>
          </w:tcPr>
          <w:p w14:paraId="188E233B" w14:textId="3403BFBC" w:rsidR="00F356E1" w:rsidRPr="00A70385" w:rsidRDefault="00F356E1" w:rsidP="00586DE0">
            <w:pPr>
              <w:ind w:left="-109" w:right="-119"/>
              <w:jc w:val="center"/>
              <w:rPr>
                <w:rFonts w:ascii="TH SarabunPSK" w:eastAsia="Arial Unicode MS" w:hAnsi="TH SarabunPSK" w:cs="TH SarabunPSK"/>
                <w:b/>
                <w:bCs/>
                <w:cs/>
              </w:rPr>
            </w:pPr>
            <w:r>
              <w:rPr>
                <w:rFonts w:ascii="TH SarabunPSK" w:eastAsia="Arial Unicode MS" w:hAnsi="TH SarabunPSK" w:cs="TH SarabunPSK"/>
                <w:b/>
                <w:bCs/>
                <w:sz w:val="28"/>
                <w:szCs w:val="28"/>
              </w:rPr>
              <w:t>Week</w:t>
            </w:r>
          </w:p>
        </w:tc>
        <w:tc>
          <w:tcPr>
            <w:tcW w:w="3136" w:type="dxa"/>
            <w:vMerge w:val="restart"/>
            <w:shd w:val="clear" w:color="auto" w:fill="DDD9C3" w:themeFill="background2" w:themeFillShade="E6"/>
            <w:tcMar>
              <w:left w:w="29" w:type="dxa"/>
              <w:right w:w="29" w:type="dxa"/>
            </w:tcMar>
            <w:vAlign w:val="center"/>
          </w:tcPr>
          <w:p w14:paraId="1FEA54A5" w14:textId="73673BCA" w:rsidR="00F356E1" w:rsidRPr="00A70385" w:rsidRDefault="00F356E1" w:rsidP="00586DE0">
            <w:pPr>
              <w:jc w:val="center"/>
              <w:rPr>
                <w:rFonts w:ascii="TH SarabunPSK" w:eastAsia="Arial Unicode MS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eastAsia="Arial Unicode MS" w:hAnsi="TH SarabunPSK" w:cs="TH SarabunPSK"/>
                <w:b/>
                <w:bCs/>
                <w:sz w:val="28"/>
                <w:szCs w:val="28"/>
              </w:rPr>
              <w:t>Topic/Sub-topic</w:t>
            </w:r>
          </w:p>
        </w:tc>
        <w:tc>
          <w:tcPr>
            <w:tcW w:w="6285" w:type="dxa"/>
            <w:vMerge w:val="restart"/>
            <w:shd w:val="clear" w:color="auto" w:fill="DDD9C3" w:themeFill="background2" w:themeFillShade="E6"/>
            <w:tcMar>
              <w:left w:w="29" w:type="dxa"/>
              <w:right w:w="29" w:type="dxa"/>
            </w:tcMar>
            <w:vAlign w:val="center"/>
          </w:tcPr>
          <w:p w14:paraId="4C9E9D11" w14:textId="5BE2381D" w:rsidR="00F356E1" w:rsidRPr="00A70385" w:rsidRDefault="00F356E1" w:rsidP="00586DE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eastAsia="Arial Unicode MS" w:hAnsi="TH SarabunPSK" w:cs="TH SarabunPSK"/>
                <w:b/>
                <w:bCs/>
                <w:sz w:val="28"/>
                <w:szCs w:val="28"/>
              </w:rPr>
              <w:t>Activities</w:t>
            </w:r>
          </w:p>
          <w:p w14:paraId="7BBDF8FB" w14:textId="6BB16EFD" w:rsidR="00F356E1" w:rsidRPr="00A70385" w:rsidRDefault="00F356E1" w:rsidP="00586DE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268" w:type="dxa"/>
            <w:gridSpan w:val="3"/>
            <w:shd w:val="clear" w:color="auto" w:fill="DDD9C3" w:themeFill="background2" w:themeFillShade="E6"/>
            <w:tcMar>
              <w:left w:w="29" w:type="dxa"/>
              <w:right w:w="29" w:type="dxa"/>
            </w:tcMar>
            <w:vAlign w:val="center"/>
          </w:tcPr>
          <w:p w14:paraId="4205BA7B" w14:textId="277025B3" w:rsidR="00F356E1" w:rsidRPr="00A70385" w:rsidRDefault="00F356E1" w:rsidP="00586DE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Arial Unicode MS" w:hAnsi="TH SarabunPSK" w:cs="TH SarabunPSK"/>
                <w:b/>
                <w:bCs/>
                <w:sz w:val="28"/>
                <w:szCs w:val="28"/>
              </w:rPr>
              <w:t>Durations (minutes)</w:t>
            </w:r>
          </w:p>
        </w:tc>
        <w:tc>
          <w:tcPr>
            <w:tcW w:w="992" w:type="dxa"/>
            <w:vMerge w:val="restart"/>
            <w:shd w:val="clear" w:color="auto" w:fill="DDD9C3" w:themeFill="background2" w:themeFillShade="E6"/>
            <w:tcMar>
              <w:left w:w="29" w:type="dxa"/>
              <w:right w:w="29" w:type="dxa"/>
            </w:tcMar>
            <w:vAlign w:val="center"/>
          </w:tcPr>
          <w:p w14:paraId="70CFDFEA" w14:textId="77777777" w:rsidR="00F356E1" w:rsidRPr="00A70385" w:rsidRDefault="00F356E1" w:rsidP="00586DE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  <w:lang w:val="en-GB"/>
              </w:rPr>
              <w:t>GE-</w:t>
            </w:r>
            <w:r w:rsidRPr="00A70385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LO</w:t>
            </w:r>
          </w:p>
        </w:tc>
        <w:tc>
          <w:tcPr>
            <w:tcW w:w="1165" w:type="dxa"/>
            <w:vMerge w:val="restart"/>
            <w:shd w:val="clear" w:color="auto" w:fill="DDD9C3" w:themeFill="background2" w:themeFillShade="E6"/>
            <w:tcMar>
              <w:left w:w="29" w:type="dxa"/>
              <w:right w:w="29" w:type="dxa"/>
            </w:tcMar>
            <w:vAlign w:val="center"/>
          </w:tcPr>
          <w:p w14:paraId="71CE0F0A" w14:textId="2CC18E73" w:rsidR="00F356E1" w:rsidRPr="00A70385" w:rsidRDefault="00F356E1" w:rsidP="00586DE0">
            <w:pPr>
              <w:spacing w:line="192" w:lineRule="auto"/>
              <w:jc w:val="center"/>
              <w:rPr>
                <w:rFonts w:ascii="TH SarabunPSK" w:eastAsia="Arial Unicode MS" w:hAnsi="TH SarabunPSK" w:cs="TH SarabunPSK"/>
                <w:b/>
                <w:bCs/>
                <w:sz w:val="28"/>
                <w:szCs w:val="28"/>
              </w:rPr>
            </w:pPr>
            <w:r w:rsidRPr="00AC74DA">
              <w:rPr>
                <w:rFonts w:ascii="TH SarabunPSK" w:hAnsi="TH SarabunPSK" w:cs="TH SarabunPSK"/>
                <w:b/>
                <w:bCs/>
              </w:rPr>
              <w:t>Instructor</w:t>
            </w:r>
          </w:p>
        </w:tc>
        <w:tc>
          <w:tcPr>
            <w:tcW w:w="962" w:type="dxa"/>
            <w:vMerge w:val="restart"/>
            <w:shd w:val="clear" w:color="auto" w:fill="DDD9C3" w:themeFill="background2" w:themeFillShade="E6"/>
            <w:tcMar>
              <w:left w:w="29" w:type="dxa"/>
              <w:right w:w="29" w:type="dxa"/>
            </w:tcMar>
            <w:vAlign w:val="center"/>
          </w:tcPr>
          <w:p w14:paraId="0923D65E" w14:textId="5EF1F6CD" w:rsidR="00F356E1" w:rsidRPr="00A70385" w:rsidRDefault="00F356E1" w:rsidP="00586DE0">
            <w:pPr>
              <w:jc w:val="center"/>
              <w:rPr>
                <w:rFonts w:ascii="TH SarabunPSK" w:eastAsia="Times New Roman" w:hAnsi="TH SarabunPSK" w:cs="TH SarabunPSK"/>
                <w:bCs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/>
                <w:bCs/>
                <w:sz w:val="28"/>
                <w:szCs w:val="28"/>
              </w:rPr>
              <w:t>Notes</w:t>
            </w:r>
          </w:p>
        </w:tc>
      </w:tr>
      <w:tr w:rsidR="00F356E1" w:rsidRPr="00A70385" w14:paraId="349E994C" w14:textId="77777777" w:rsidTr="00775153">
        <w:trPr>
          <w:gridAfter w:val="1"/>
          <w:wAfter w:w="7" w:type="dxa"/>
          <w:cantSplit/>
          <w:tblHeader/>
        </w:trPr>
        <w:tc>
          <w:tcPr>
            <w:tcW w:w="644" w:type="dxa"/>
            <w:vMerge/>
            <w:shd w:val="clear" w:color="auto" w:fill="DDD9C3" w:themeFill="background2" w:themeFillShade="E6"/>
          </w:tcPr>
          <w:p w14:paraId="387DE651" w14:textId="77777777" w:rsidR="00F356E1" w:rsidRPr="00A70385" w:rsidRDefault="00F356E1" w:rsidP="00586DE0">
            <w:pPr>
              <w:ind w:left="-109" w:right="-119"/>
              <w:jc w:val="center"/>
              <w:rPr>
                <w:rFonts w:ascii="TH SarabunPSK" w:eastAsia="Arial Unicode MS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3136" w:type="dxa"/>
            <w:vMerge/>
            <w:shd w:val="clear" w:color="auto" w:fill="DDD9C3" w:themeFill="background2" w:themeFillShade="E6"/>
          </w:tcPr>
          <w:p w14:paraId="50F9869E" w14:textId="77777777" w:rsidR="00F356E1" w:rsidRPr="00A70385" w:rsidRDefault="00F356E1" w:rsidP="00586DE0">
            <w:pPr>
              <w:jc w:val="center"/>
              <w:rPr>
                <w:rFonts w:ascii="TH SarabunPSK" w:eastAsia="Arial Unicode MS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6285" w:type="dxa"/>
            <w:vMerge/>
            <w:shd w:val="clear" w:color="auto" w:fill="DDD9C3" w:themeFill="background2" w:themeFillShade="E6"/>
          </w:tcPr>
          <w:p w14:paraId="2C42740B" w14:textId="48D5C976" w:rsidR="00F356E1" w:rsidRPr="00A23F1D" w:rsidRDefault="00F356E1" w:rsidP="00586DE0">
            <w:pPr>
              <w:jc w:val="center"/>
              <w:rPr>
                <w:rFonts w:ascii="TH SarabunPSK" w:eastAsia="Arial Unicode MS" w:hAnsi="TH SarabunPSK" w:cs="TH SarabunPSK"/>
                <w:b/>
                <w:bCs/>
                <w:sz w:val="28"/>
                <w:szCs w:val="28"/>
                <w:cs/>
                <w:lang w:val="en-GB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DDD9C3" w:themeFill="background2" w:themeFillShade="E6"/>
            <w:tcMar>
              <w:left w:w="14" w:type="dxa"/>
              <w:right w:w="14" w:type="dxa"/>
            </w:tcMar>
            <w:vAlign w:val="center"/>
          </w:tcPr>
          <w:p w14:paraId="0C6AA75C" w14:textId="674ABE7F" w:rsidR="00F356E1" w:rsidRPr="00A70385" w:rsidRDefault="00F356E1" w:rsidP="00586DE0">
            <w:pPr>
              <w:jc w:val="center"/>
              <w:rPr>
                <w:rFonts w:ascii="TH SarabunPSK" w:eastAsia="Arial Unicode MS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eastAsia="Arial Unicode MS" w:hAnsi="TH SarabunPSK" w:cs="TH SarabunPSK"/>
                <w:b/>
                <w:bCs/>
                <w:sz w:val="24"/>
                <w:szCs w:val="24"/>
              </w:rPr>
              <w:t>In class</w:t>
            </w:r>
          </w:p>
        </w:tc>
        <w:tc>
          <w:tcPr>
            <w:tcW w:w="709" w:type="dxa"/>
            <w:shd w:val="clear" w:color="auto" w:fill="DDD9C3" w:themeFill="background2" w:themeFillShade="E6"/>
            <w:tcMar>
              <w:left w:w="14" w:type="dxa"/>
              <w:right w:w="14" w:type="dxa"/>
            </w:tcMar>
            <w:vAlign w:val="center"/>
          </w:tcPr>
          <w:p w14:paraId="3CEE1ECD" w14:textId="14631BB2" w:rsidR="00F356E1" w:rsidRDefault="00F356E1" w:rsidP="00586DE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14:paraId="72A33455" w14:textId="2C5CBB46" w:rsidR="00F356E1" w:rsidRPr="00A70385" w:rsidRDefault="00F356E1" w:rsidP="00586DE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Video Clip</w:t>
            </w:r>
          </w:p>
        </w:tc>
        <w:tc>
          <w:tcPr>
            <w:tcW w:w="851" w:type="dxa"/>
            <w:shd w:val="clear" w:color="auto" w:fill="DDD9C3" w:themeFill="background2" w:themeFillShade="E6"/>
            <w:tcMar>
              <w:left w:w="14" w:type="dxa"/>
              <w:right w:w="14" w:type="dxa"/>
            </w:tcMar>
            <w:vAlign w:val="center"/>
          </w:tcPr>
          <w:p w14:paraId="7A1B9EC1" w14:textId="361793B9" w:rsidR="00F356E1" w:rsidRPr="00A70385" w:rsidRDefault="00F356E1" w:rsidP="00586DE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Online activities</w:t>
            </w:r>
          </w:p>
        </w:tc>
        <w:tc>
          <w:tcPr>
            <w:tcW w:w="992" w:type="dxa"/>
            <w:vMerge/>
            <w:shd w:val="clear" w:color="auto" w:fill="DDD9C3" w:themeFill="background2" w:themeFillShade="E6"/>
          </w:tcPr>
          <w:p w14:paraId="10A65850" w14:textId="77777777" w:rsidR="00F356E1" w:rsidRPr="00A70385" w:rsidRDefault="00F356E1" w:rsidP="00586DE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65" w:type="dxa"/>
            <w:vMerge/>
            <w:shd w:val="clear" w:color="auto" w:fill="DDD9C3" w:themeFill="background2" w:themeFillShade="E6"/>
          </w:tcPr>
          <w:p w14:paraId="5896B4D3" w14:textId="77777777" w:rsidR="00F356E1" w:rsidRPr="00A70385" w:rsidRDefault="00F356E1" w:rsidP="00586DE0">
            <w:pPr>
              <w:jc w:val="center"/>
              <w:rPr>
                <w:rFonts w:ascii="TH SarabunPSK" w:eastAsia="Arial Unicode MS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962" w:type="dxa"/>
            <w:vMerge/>
            <w:shd w:val="clear" w:color="auto" w:fill="DDD9C3" w:themeFill="background2" w:themeFillShade="E6"/>
          </w:tcPr>
          <w:p w14:paraId="28A3F299" w14:textId="77777777" w:rsidR="00F356E1" w:rsidRPr="00A70385" w:rsidRDefault="00F356E1" w:rsidP="00586DE0">
            <w:pPr>
              <w:jc w:val="center"/>
              <w:rPr>
                <w:rFonts w:ascii="TH SarabunPSK" w:eastAsia="Times New Roman" w:hAnsi="TH SarabunPSK" w:cs="TH SarabunPSK"/>
                <w:bCs/>
                <w:sz w:val="28"/>
                <w:szCs w:val="28"/>
                <w:cs/>
              </w:rPr>
            </w:pPr>
          </w:p>
        </w:tc>
      </w:tr>
      <w:tr w:rsidR="00F32809" w:rsidRPr="00A70385" w14:paraId="1A13E311" w14:textId="77777777" w:rsidTr="00775153">
        <w:trPr>
          <w:gridAfter w:val="1"/>
          <w:wAfter w:w="7" w:type="dxa"/>
          <w:cantSplit/>
        </w:trPr>
        <w:tc>
          <w:tcPr>
            <w:tcW w:w="644" w:type="dxa"/>
            <w:shd w:val="clear" w:color="auto" w:fill="auto"/>
          </w:tcPr>
          <w:p w14:paraId="436BB78D" w14:textId="045C77EB" w:rsidR="00F32809" w:rsidRPr="00A70385" w:rsidRDefault="00F32809" w:rsidP="00F32809">
            <w:pPr>
              <w:ind w:left="-109" w:right="-119"/>
              <w:contextualSpacing/>
              <w:jc w:val="center"/>
              <w:rPr>
                <w:rFonts w:ascii="TH SarabunPSK" w:eastAsia="Arial Unicode MS" w:hAnsi="TH SarabunPSK" w:cs="TH SarabunPSK"/>
                <w:sz w:val="28"/>
                <w:szCs w:val="28"/>
              </w:rPr>
            </w:pPr>
            <w:r w:rsidRPr="00A70385">
              <w:rPr>
                <w:rFonts w:ascii="TH SarabunPSK" w:eastAsia="Arial Unicode MS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3136" w:type="dxa"/>
            <w:shd w:val="clear" w:color="auto" w:fill="auto"/>
          </w:tcPr>
          <w:p w14:paraId="166D65E1" w14:textId="108FA5BA" w:rsidR="00F32809" w:rsidRPr="005875FE" w:rsidRDefault="00140E53" w:rsidP="00F32809">
            <w:pPr>
              <w:contextualSpacing/>
              <w:rPr>
                <w:rFonts w:ascii="TH SarabunPSK" w:eastAsia="Arial Unicode MS" w:hAnsi="TH SarabunPSK" w:cs="TH SarabunPSK"/>
                <w:sz w:val="28"/>
                <w:szCs w:val="28"/>
                <w:cs/>
              </w:rPr>
            </w:pPr>
            <w:r w:rsidRPr="00775153">
              <w:rPr>
                <w:rFonts w:ascii="TH SarabunPSK" w:eastAsia="Arial Unicode MS" w:hAnsi="TH SarabunPSK" w:cs="TH SarabunPSK"/>
                <w:color w:val="0000FF"/>
                <w:sz w:val="28"/>
                <w:szCs w:val="28"/>
              </w:rPr>
              <w:t>Course Introduction</w:t>
            </w:r>
          </w:p>
        </w:tc>
        <w:tc>
          <w:tcPr>
            <w:tcW w:w="6285" w:type="dxa"/>
            <w:shd w:val="clear" w:color="auto" w:fill="auto"/>
          </w:tcPr>
          <w:p w14:paraId="7DEA316A" w14:textId="77777777" w:rsidR="00F32809" w:rsidRPr="005875FE" w:rsidRDefault="00F32809" w:rsidP="00F32809">
            <w:pPr>
              <w:rPr>
                <w:rFonts w:ascii="TH SarabunPSK" w:eastAsia="Arial Unicode MS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08" w:type="dxa"/>
            <w:shd w:val="clear" w:color="auto" w:fill="auto"/>
          </w:tcPr>
          <w:p w14:paraId="1C76B70E" w14:textId="7D973D9C" w:rsidR="00F32809" w:rsidRPr="00775153" w:rsidRDefault="00F32809" w:rsidP="00F32809">
            <w:pPr>
              <w:contextualSpacing/>
              <w:jc w:val="center"/>
              <w:rPr>
                <w:rFonts w:ascii="TH SarabunPSK" w:eastAsia="Arial Unicode MS" w:hAnsi="TH SarabunPSK" w:cs="TH SarabunPSK"/>
                <w:color w:val="0000FF"/>
                <w:sz w:val="28"/>
                <w:szCs w:val="28"/>
              </w:rPr>
            </w:pPr>
            <w:r w:rsidRPr="00775153">
              <w:rPr>
                <w:rFonts w:ascii="TH SarabunPSK" w:eastAsia="Arial Unicode MS" w:hAnsi="TH SarabunPSK" w:cs="TH SarabunPSK"/>
                <w:color w:val="0000FF"/>
                <w:sz w:val="28"/>
                <w:szCs w:val="28"/>
              </w:rPr>
              <w:t>180</w:t>
            </w:r>
          </w:p>
        </w:tc>
        <w:tc>
          <w:tcPr>
            <w:tcW w:w="709" w:type="dxa"/>
            <w:shd w:val="clear" w:color="auto" w:fill="auto"/>
          </w:tcPr>
          <w:p w14:paraId="11595E31" w14:textId="77777777" w:rsidR="00F32809" w:rsidRPr="005875FE" w:rsidRDefault="00F32809" w:rsidP="00F32809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2C7F49EE" w14:textId="77777777" w:rsidR="00F32809" w:rsidRPr="005875FE" w:rsidRDefault="00F32809" w:rsidP="00F32809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2A43F7EB" w14:textId="238FD228" w:rsidR="00F32809" w:rsidRPr="005875FE" w:rsidRDefault="00F32809" w:rsidP="00F32809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1165" w:type="dxa"/>
            <w:tcBorders>
              <w:bottom w:val="single" w:sz="4" w:space="0" w:color="auto"/>
            </w:tcBorders>
            <w:shd w:val="clear" w:color="auto" w:fill="auto"/>
          </w:tcPr>
          <w:p w14:paraId="0C8ABEA7" w14:textId="0EBEC688" w:rsidR="003B3C6C" w:rsidRPr="005875FE" w:rsidRDefault="003B3C6C" w:rsidP="00F32809">
            <w:pPr>
              <w:contextualSpacing/>
              <w:jc w:val="center"/>
              <w:rPr>
                <w:rFonts w:ascii="TH SarabunPSK" w:eastAsia="Arial Unicode MS" w:hAnsi="TH SarabunPSK" w:cs="TH SarabunPSK"/>
                <w:sz w:val="28"/>
                <w:szCs w:val="28"/>
              </w:rPr>
            </w:pPr>
          </w:p>
        </w:tc>
        <w:tc>
          <w:tcPr>
            <w:tcW w:w="962" w:type="dxa"/>
            <w:tcBorders>
              <w:bottom w:val="single" w:sz="4" w:space="0" w:color="auto"/>
            </w:tcBorders>
            <w:shd w:val="clear" w:color="auto" w:fill="auto"/>
          </w:tcPr>
          <w:p w14:paraId="41C0BCB2" w14:textId="77777777" w:rsidR="00F32809" w:rsidRPr="000B5935" w:rsidRDefault="00F32809" w:rsidP="00F32809">
            <w:pPr>
              <w:contextualSpacing/>
              <w:rPr>
                <w:rFonts w:ascii="TH SarabunPSK" w:eastAsia="Times New Roman" w:hAnsi="TH SarabunPSK" w:cs="TH SarabunPSK"/>
                <w:color w:val="0000FF"/>
                <w:sz w:val="28"/>
                <w:szCs w:val="28"/>
                <w:cs/>
              </w:rPr>
            </w:pPr>
          </w:p>
        </w:tc>
      </w:tr>
      <w:tr w:rsidR="00F356E1" w:rsidRPr="00A70385" w14:paraId="61ACFE7D" w14:textId="77777777" w:rsidTr="00775153">
        <w:trPr>
          <w:gridAfter w:val="1"/>
          <w:wAfter w:w="7" w:type="dxa"/>
          <w:cantSplit/>
        </w:trPr>
        <w:tc>
          <w:tcPr>
            <w:tcW w:w="644" w:type="dxa"/>
            <w:shd w:val="clear" w:color="auto" w:fill="auto"/>
          </w:tcPr>
          <w:p w14:paraId="07FAB3F5" w14:textId="77777777" w:rsidR="00F356E1" w:rsidRPr="00A70385" w:rsidRDefault="00F356E1" w:rsidP="00F32809">
            <w:pPr>
              <w:ind w:left="-109" w:right="-119"/>
              <w:contextualSpacing/>
              <w:jc w:val="center"/>
              <w:rPr>
                <w:rFonts w:ascii="TH SarabunPSK" w:eastAsia="Arial Unicode MS" w:hAnsi="TH SarabunPSK" w:cs="TH SarabunPSK"/>
                <w:sz w:val="28"/>
                <w:szCs w:val="28"/>
              </w:rPr>
            </w:pPr>
            <w:r>
              <w:rPr>
                <w:rFonts w:ascii="TH SarabunPSK" w:eastAsia="Arial Unicode MS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3136" w:type="dxa"/>
            <w:shd w:val="clear" w:color="auto" w:fill="auto"/>
          </w:tcPr>
          <w:p w14:paraId="37D67AFF" w14:textId="77777777" w:rsidR="00F356E1" w:rsidRPr="004E0495" w:rsidRDefault="00F356E1" w:rsidP="00F32809">
            <w:pPr>
              <w:contextualSpacing/>
              <w:rPr>
                <w:rFonts w:ascii="TH SarabunPSK" w:eastAsia="Arial Unicode MS" w:hAnsi="TH SarabunPSK" w:cs="TH SarabunPSK"/>
                <w:color w:val="0000FF"/>
                <w:sz w:val="28"/>
                <w:szCs w:val="28"/>
                <w:cs/>
              </w:rPr>
            </w:pPr>
            <w:r w:rsidRPr="004E0495">
              <w:rPr>
                <w:rFonts w:ascii="TH SarabunPSK" w:eastAsia="Arial Unicode MS" w:hAnsi="TH SarabunPSK" w:cs="TH SarabunPSK"/>
                <w:color w:val="0000FF"/>
                <w:sz w:val="28"/>
                <w:szCs w:val="28"/>
              </w:rPr>
              <w:t>Unit 3: Problems</w:t>
            </w:r>
          </w:p>
        </w:tc>
        <w:tc>
          <w:tcPr>
            <w:tcW w:w="6285" w:type="dxa"/>
            <w:shd w:val="clear" w:color="auto" w:fill="auto"/>
          </w:tcPr>
          <w:p w14:paraId="47B6EFCE" w14:textId="77777777" w:rsidR="00F356E1" w:rsidRPr="004E0495" w:rsidRDefault="00F356E1" w:rsidP="00F32809">
            <w:pPr>
              <w:contextualSpacing/>
              <w:rPr>
                <w:rFonts w:ascii="TH SarabunPSK" w:eastAsia="Arial Unicode MS" w:hAnsi="TH SarabunPSK" w:cs="TH SarabunPSK"/>
                <w:color w:val="0000FF"/>
                <w:sz w:val="24"/>
                <w:szCs w:val="24"/>
              </w:rPr>
            </w:pPr>
            <w:r w:rsidRPr="004E0495">
              <w:rPr>
                <w:rFonts w:ascii="TH SarabunPSK" w:eastAsia="Arial Unicode MS" w:hAnsi="TH SarabunPSK" w:cs="TH SarabunPSK"/>
                <w:color w:val="0000FF"/>
                <w:sz w:val="24"/>
                <w:szCs w:val="24"/>
                <w:cs/>
              </w:rPr>
              <w:t>(</w:t>
            </w:r>
            <w:r w:rsidRPr="004E0495">
              <w:rPr>
                <w:rFonts w:ascii="TH SarabunPSK" w:eastAsia="Arial Unicode MS" w:hAnsi="TH SarabunPSK" w:cs="TH SarabunPSK"/>
                <w:color w:val="0000FF"/>
                <w:sz w:val="24"/>
                <w:szCs w:val="24"/>
              </w:rPr>
              <w:t>Listening)</w:t>
            </w:r>
          </w:p>
          <w:p w14:paraId="501A9EB5" w14:textId="77777777" w:rsidR="00F356E1" w:rsidRPr="004E0495" w:rsidRDefault="00F356E1" w:rsidP="00F32809">
            <w:pPr>
              <w:contextualSpacing/>
              <w:rPr>
                <w:rFonts w:ascii="TH SarabunPSK" w:eastAsia="Arial Unicode MS" w:hAnsi="TH SarabunPSK" w:cs="TH SarabunPSK"/>
                <w:color w:val="0000FF"/>
                <w:sz w:val="24"/>
                <w:szCs w:val="24"/>
              </w:rPr>
            </w:pPr>
            <w:r w:rsidRPr="004E0495">
              <w:rPr>
                <w:rFonts w:ascii="TH SarabunPSK" w:eastAsia="Arial Unicode MS" w:hAnsi="TH SarabunPSK" w:cs="TH SarabunPSK"/>
                <w:color w:val="0000FF"/>
                <w:sz w:val="24"/>
                <w:szCs w:val="24"/>
                <w:cs/>
              </w:rPr>
              <w:t xml:space="preserve">- </w:t>
            </w:r>
            <w:r w:rsidRPr="004E0495">
              <w:rPr>
                <w:rFonts w:ascii="TH SarabunPSK" w:eastAsia="Arial Unicode MS" w:hAnsi="TH SarabunPSK" w:cs="TH SarabunPSK"/>
                <w:color w:val="0000FF"/>
                <w:sz w:val="24"/>
                <w:szCs w:val="24"/>
              </w:rPr>
              <w:t>Family</w:t>
            </w:r>
          </w:p>
          <w:p w14:paraId="54BB00EF" w14:textId="77777777" w:rsidR="00F356E1" w:rsidRPr="004E0495" w:rsidRDefault="00F356E1" w:rsidP="00F32809">
            <w:pPr>
              <w:contextualSpacing/>
              <w:rPr>
                <w:rFonts w:ascii="TH SarabunPSK" w:eastAsia="Arial Unicode MS" w:hAnsi="TH SarabunPSK" w:cs="TH SarabunPSK"/>
                <w:color w:val="0000FF"/>
                <w:sz w:val="24"/>
                <w:szCs w:val="24"/>
                <w:cs/>
              </w:rPr>
            </w:pPr>
            <w:r w:rsidRPr="004E0495">
              <w:rPr>
                <w:rFonts w:ascii="TH SarabunPSK" w:eastAsia="Arial Unicode MS" w:hAnsi="TH SarabunPSK" w:cs="TH SarabunPSK"/>
                <w:color w:val="0000FF"/>
                <w:sz w:val="24"/>
                <w:szCs w:val="24"/>
                <w:cs/>
              </w:rPr>
              <w:t xml:space="preserve">- </w:t>
            </w:r>
            <w:r w:rsidRPr="004E0495">
              <w:rPr>
                <w:rFonts w:ascii="TH SarabunPSK" w:eastAsia="Arial Unicode MS" w:hAnsi="TH SarabunPSK" w:cs="TH SarabunPSK"/>
                <w:color w:val="0000FF"/>
                <w:sz w:val="24"/>
                <w:szCs w:val="24"/>
              </w:rPr>
              <w:t>Fried Fish</w:t>
            </w:r>
          </w:p>
          <w:p w14:paraId="3CBA48FB" w14:textId="28475CAC" w:rsidR="00F356E1" w:rsidRPr="004E0495" w:rsidRDefault="00F356E1" w:rsidP="00F32809">
            <w:pPr>
              <w:contextualSpacing/>
              <w:rPr>
                <w:rFonts w:ascii="TH SarabunPSK" w:eastAsia="Arial Unicode MS" w:hAnsi="TH SarabunPSK" w:cs="TH SarabunPSK"/>
                <w:color w:val="0000FF"/>
                <w:sz w:val="24"/>
                <w:szCs w:val="24"/>
              </w:rPr>
            </w:pPr>
            <w:r w:rsidRPr="004E0495">
              <w:rPr>
                <w:rFonts w:ascii="TH SarabunPSK" w:eastAsia="Arial Unicode MS" w:hAnsi="TH SarabunPSK" w:cs="TH SarabunPSK"/>
                <w:color w:val="0000FF"/>
                <w:sz w:val="24"/>
                <w:szCs w:val="24"/>
              </w:rPr>
              <w:t>(Reading + Grammar)</w:t>
            </w:r>
          </w:p>
          <w:p w14:paraId="518E88FE" w14:textId="77777777" w:rsidR="00F356E1" w:rsidRPr="004E0495" w:rsidRDefault="00F356E1" w:rsidP="00F32809">
            <w:pPr>
              <w:contextualSpacing/>
              <w:rPr>
                <w:rFonts w:ascii="TH SarabunPSK" w:eastAsia="Arial Unicode MS" w:hAnsi="TH SarabunPSK" w:cs="TH SarabunPSK"/>
                <w:color w:val="0000FF"/>
                <w:sz w:val="24"/>
                <w:szCs w:val="24"/>
              </w:rPr>
            </w:pPr>
            <w:r w:rsidRPr="004E0495">
              <w:rPr>
                <w:rFonts w:ascii="TH SarabunPSK" w:eastAsia="Arial Unicode MS" w:hAnsi="TH SarabunPSK" w:cs="TH SarabunPSK"/>
                <w:color w:val="0000FF"/>
                <w:sz w:val="24"/>
                <w:szCs w:val="24"/>
              </w:rPr>
              <w:t>- A Foreign Affair</w:t>
            </w:r>
          </w:p>
          <w:p w14:paraId="642A60DF" w14:textId="77777777" w:rsidR="00F356E1" w:rsidRPr="004E0495" w:rsidRDefault="00F356E1" w:rsidP="00F32809">
            <w:pPr>
              <w:contextualSpacing/>
              <w:rPr>
                <w:rFonts w:ascii="TH SarabunPSK" w:eastAsia="Arial Unicode MS" w:hAnsi="TH SarabunPSK" w:cs="TH SarabunPSK"/>
                <w:color w:val="0000FF"/>
                <w:sz w:val="24"/>
                <w:szCs w:val="24"/>
              </w:rPr>
            </w:pPr>
            <w:r w:rsidRPr="004E0495">
              <w:rPr>
                <w:rFonts w:ascii="TH SarabunPSK" w:eastAsia="Arial Unicode MS" w:hAnsi="TH SarabunPSK" w:cs="TH SarabunPSK"/>
                <w:color w:val="0000FF"/>
                <w:sz w:val="24"/>
                <w:szCs w:val="24"/>
              </w:rPr>
              <w:t>- Past Perfect: Simple</w:t>
            </w:r>
          </w:p>
          <w:p w14:paraId="48D33ABB" w14:textId="77777777" w:rsidR="00F356E1" w:rsidRPr="004E0495" w:rsidRDefault="00F356E1" w:rsidP="00F32809">
            <w:pPr>
              <w:contextualSpacing/>
              <w:rPr>
                <w:rFonts w:ascii="TH SarabunPSK" w:eastAsia="Arial Unicode MS" w:hAnsi="TH SarabunPSK" w:cs="TH SarabunPSK"/>
                <w:color w:val="0000FF"/>
                <w:sz w:val="24"/>
                <w:szCs w:val="24"/>
                <w:cs/>
              </w:rPr>
            </w:pPr>
            <w:r w:rsidRPr="004E0495">
              <w:rPr>
                <w:rFonts w:ascii="TH SarabunPSK" w:eastAsia="Arial Unicode MS" w:hAnsi="TH SarabunPSK" w:cs="TH SarabunPSK"/>
                <w:color w:val="0000FF"/>
                <w:sz w:val="24"/>
                <w:szCs w:val="24"/>
              </w:rPr>
              <w:t>- Attending a Party</w:t>
            </w:r>
          </w:p>
        </w:tc>
        <w:tc>
          <w:tcPr>
            <w:tcW w:w="708" w:type="dxa"/>
            <w:shd w:val="clear" w:color="auto" w:fill="auto"/>
          </w:tcPr>
          <w:p w14:paraId="6A80EB1A" w14:textId="77777777" w:rsidR="00F356E1" w:rsidRPr="00775153" w:rsidRDefault="00F356E1" w:rsidP="00F32809">
            <w:pPr>
              <w:contextualSpacing/>
              <w:jc w:val="center"/>
              <w:rPr>
                <w:rFonts w:ascii="TH SarabunPSK" w:eastAsia="Arial Unicode MS" w:hAnsi="TH SarabunPSK" w:cs="TH SarabunPSK"/>
                <w:color w:val="0000FF"/>
                <w:sz w:val="28"/>
                <w:szCs w:val="28"/>
              </w:rPr>
            </w:pPr>
            <w:r w:rsidRPr="00775153">
              <w:rPr>
                <w:rFonts w:ascii="TH SarabunPSK" w:eastAsia="Arial Unicode MS" w:hAnsi="TH SarabunPSK" w:cs="TH SarabunPSK"/>
                <w:color w:val="0000FF"/>
                <w:sz w:val="28"/>
                <w:szCs w:val="28"/>
              </w:rPr>
              <w:t>180</w:t>
            </w:r>
          </w:p>
        </w:tc>
        <w:tc>
          <w:tcPr>
            <w:tcW w:w="709" w:type="dxa"/>
            <w:shd w:val="clear" w:color="auto" w:fill="auto"/>
          </w:tcPr>
          <w:p w14:paraId="6EC8361C" w14:textId="77777777" w:rsidR="00F356E1" w:rsidRPr="005875FE" w:rsidRDefault="00F356E1" w:rsidP="00F32809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D0BF12" w14:textId="77777777" w:rsidR="00F356E1" w:rsidRPr="005875FE" w:rsidRDefault="00F356E1" w:rsidP="00F32809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3EC26D" w14:textId="3758241A" w:rsidR="00F356E1" w:rsidRPr="00775153" w:rsidRDefault="00F356E1" w:rsidP="00F32809">
            <w:pPr>
              <w:contextualSpacing/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775153">
              <w:rPr>
                <w:rFonts w:ascii="TH SarabunPSK" w:hAnsi="TH SarabunPSK" w:cs="TH SarabunPSK" w:hint="cs"/>
                <w:color w:val="0000FF"/>
                <w:sz w:val="28"/>
                <w:szCs w:val="28"/>
                <w:cs/>
              </w:rPr>
              <w:t>1,5,6,8</w:t>
            </w:r>
          </w:p>
          <w:p w14:paraId="52B57B81" w14:textId="77777777" w:rsidR="00F356E1" w:rsidRPr="005875FE" w:rsidRDefault="00F356E1" w:rsidP="00F32809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4FEEA4" w14:textId="77777777" w:rsidR="00F356E1" w:rsidRPr="005875FE" w:rsidRDefault="00F356E1" w:rsidP="00F32809">
            <w:pPr>
              <w:contextualSpacing/>
              <w:rPr>
                <w:rFonts w:ascii="TH SarabunPSK" w:eastAsia="Arial Unicode MS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62" w:type="dxa"/>
            <w:tcBorders>
              <w:top w:val="single" w:sz="4" w:space="0" w:color="auto"/>
            </w:tcBorders>
            <w:shd w:val="clear" w:color="auto" w:fill="auto"/>
          </w:tcPr>
          <w:p w14:paraId="7082B6D5" w14:textId="77777777" w:rsidR="00F356E1" w:rsidRPr="00A70385" w:rsidRDefault="00F356E1" w:rsidP="00F32809">
            <w:pPr>
              <w:contextualSpacing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</w:p>
        </w:tc>
      </w:tr>
      <w:tr w:rsidR="00F356E1" w:rsidRPr="00A70385" w14:paraId="241C52FE" w14:textId="77777777" w:rsidTr="00775153">
        <w:trPr>
          <w:gridAfter w:val="1"/>
          <w:wAfter w:w="7" w:type="dxa"/>
          <w:cantSplit/>
        </w:trPr>
        <w:tc>
          <w:tcPr>
            <w:tcW w:w="644" w:type="dxa"/>
            <w:shd w:val="clear" w:color="auto" w:fill="auto"/>
          </w:tcPr>
          <w:p w14:paraId="44ABFE04" w14:textId="77777777" w:rsidR="00F356E1" w:rsidRPr="00A70385" w:rsidRDefault="00F356E1" w:rsidP="00F32809">
            <w:pPr>
              <w:ind w:left="-109" w:right="-119"/>
              <w:contextualSpacing/>
              <w:jc w:val="center"/>
              <w:rPr>
                <w:rFonts w:ascii="TH SarabunPSK" w:eastAsia="Arial Unicode MS" w:hAnsi="TH SarabunPSK" w:cs="TH SarabunPSK"/>
                <w:sz w:val="28"/>
                <w:szCs w:val="28"/>
              </w:rPr>
            </w:pPr>
            <w:r>
              <w:rPr>
                <w:rFonts w:ascii="TH SarabunPSK" w:eastAsia="Arial Unicode MS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3136" w:type="dxa"/>
            <w:shd w:val="clear" w:color="auto" w:fill="auto"/>
          </w:tcPr>
          <w:p w14:paraId="153CBBEB" w14:textId="77777777" w:rsidR="00F356E1" w:rsidRPr="004E0495" w:rsidRDefault="00F356E1" w:rsidP="00F32809">
            <w:pPr>
              <w:contextualSpacing/>
              <w:rPr>
                <w:rFonts w:ascii="TH SarabunPSK" w:eastAsia="Arial Unicode MS" w:hAnsi="TH SarabunPSK" w:cs="TH SarabunPSK"/>
                <w:color w:val="0000FF"/>
                <w:sz w:val="28"/>
                <w:szCs w:val="28"/>
                <w:cs/>
              </w:rPr>
            </w:pPr>
            <w:r w:rsidRPr="004E0495">
              <w:rPr>
                <w:rFonts w:ascii="TH SarabunPSK" w:eastAsia="Arial Unicode MS" w:hAnsi="TH SarabunPSK" w:cs="TH SarabunPSK"/>
                <w:color w:val="0000FF"/>
                <w:sz w:val="28"/>
                <w:szCs w:val="28"/>
              </w:rPr>
              <w:t xml:space="preserve">Unit </w:t>
            </w:r>
            <w:r w:rsidRPr="004E0495">
              <w:rPr>
                <w:rFonts w:ascii="TH SarabunPSK" w:eastAsia="Arial Unicode MS" w:hAnsi="TH SarabunPSK" w:cs="TH SarabunPSK"/>
                <w:color w:val="0000FF"/>
                <w:sz w:val="28"/>
                <w:szCs w:val="28"/>
                <w:cs/>
              </w:rPr>
              <w:t>3:</w:t>
            </w:r>
            <w:r w:rsidRPr="004E0495">
              <w:rPr>
                <w:rFonts w:ascii="TH SarabunPSK" w:eastAsia="Arial Unicode MS" w:hAnsi="TH SarabunPSK" w:cs="TH SarabunPSK" w:hint="cs"/>
                <w:color w:val="0000FF"/>
                <w:sz w:val="28"/>
                <w:szCs w:val="28"/>
                <w:cs/>
              </w:rPr>
              <w:t xml:space="preserve"> </w:t>
            </w:r>
            <w:r w:rsidRPr="004E0495">
              <w:rPr>
                <w:rFonts w:ascii="TH SarabunPSK" w:eastAsia="Arial Unicode MS" w:hAnsi="TH SarabunPSK" w:cs="TH SarabunPSK"/>
                <w:color w:val="0000FF"/>
                <w:sz w:val="28"/>
                <w:szCs w:val="28"/>
              </w:rPr>
              <w:t>Problems</w:t>
            </w:r>
          </w:p>
        </w:tc>
        <w:tc>
          <w:tcPr>
            <w:tcW w:w="6285" w:type="dxa"/>
            <w:shd w:val="clear" w:color="auto" w:fill="auto"/>
          </w:tcPr>
          <w:p w14:paraId="22459811" w14:textId="77777777" w:rsidR="00F356E1" w:rsidRPr="004E0495" w:rsidRDefault="00F356E1" w:rsidP="00F32809">
            <w:pPr>
              <w:contextualSpacing/>
              <w:rPr>
                <w:rFonts w:ascii="TH SarabunPSK" w:eastAsia="Arial Unicode MS" w:hAnsi="TH SarabunPSK" w:cs="TH SarabunPSK"/>
                <w:color w:val="0000FF"/>
                <w:sz w:val="24"/>
                <w:szCs w:val="24"/>
              </w:rPr>
            </w:pPr>
            <w:r w:rsidRPr="004E0495">
              <w:rPr>
                <w:rFonts w:ascii="TH SarabunPSK" w:eastAsia="Arial Unicode MS" w:hAnsi="TH SarabunPSK" w:cs="TH SarabunPSK"/>
                <w:color w:val="0000FF"/>
                <w:sz w:val="24"/>
                <w:szCs w:val="24"/>
                <w:cs/>
              </w:rPr>
              <w:t>(</w:t>
            </w:r>
            <w:r w:rsidRPr="004E0495">
              <w:rPr>
                <w:rFonts w:ascii="TH SarabunPSK" w:eastAsia="Arial Unicode MS" w:hAnsi="TH SarabunPSK" w:cs="TH SarabunPSK"/>
                <w:color w:val="0000FF"/>
                <w:sz w:val="24"/>
                <w:szCs w:val="24"/>
              </w:rPr>
              <w:t>Reading + Grammar)</w:t>
            </w:r>
          </w:p>
          <w:p w14:paraId="62E794DF" w14:textId="77777777" w:rsidR="00F356E1" w:rsidRPr="004E0495" w:rsidRDefault="00F356E1" w:rsidP="00F32809">
            <w:pPr>
              <w:contextualSpacing/>
              <w:rPr>
                <w:rFonts w:ascii="TH SarabunPSK" w:eastAsia="Arial Unicode MS" w:hAnsi="TH SarabunPSK" w:cs="TH SarabunPSK"/>
                <w:color w:val="0000FF"/>
                <w:sz w:val="24"/>
                <w:szCs w:val="24"/>
              </w:rPr>
            </w:pPr>
            <w:r w:rsidRPr="004E0495">
              <w:rPr>
                <w:rFonts w:ascii="TH SarabunPSK" w:eastAsia="Arial Unicode MS" w:hAnsi="TH SarabunPSK" w:cs="TH SarabunPSK"/>
                <w:color w:val="0000FF"/>
                <w:sz w:val="24"/>
                <w:szCs w:val="24"/>
              </w:rPr>
              <w:t>- A Foreign Affair</w:t>
            </w:r>
          </w:p>
          <w:p w14:paraId="694720E7" w14:textId="77777777" w:rsidR="00F356E1" w:rsidRPr="004E0495" w:rsidRDefault="00F356E1" w:rsidP="00F32809">
            <w:pPr>
              <w:contextualSpacing/>
              <w:rPr>
                <w:rFonts w:ascii="TH SarabunPSK" w:eastAsia="Arial Unicode MS" w:hAnsi="TH SarabunPSK" w:cs="TH SarabunPSK"/>
                <w:color w:val="0000FF"/>
                <w:sz w:val="24"/>
                <w:szCs w:val="24"/>
              </w:rPr>
            </w:pPr>
            <w:r w:rsidRPr="004E0495">
              <w:rPr>
                <w:rFonts w:ascii="TH SarabunPSK" w:eastAsia="Arial Unicode MS" w:hAnsi="TH SarabunPSK" w:cs="TH SarabunPSK"/>
                <w:color w:val="0000FF"/>
                <w:sz w:val="24"/>
                <w:szCs w:val="24"/>
              </w:rPr>
              <w:t>- Past Perfect: Simple</w:t>
            </w:r>
          </w:p>
          <w:p w14:paraId="131438F2" w14:textId="77777777" w:rsidR="00F356E1" w:rsidRPr="004E0495" w:rsidRDefault="00F356E1" w:rsidP="00F32809">
            <w:pPr>
              <w:contextualSpacing/>
              <w:rPr>
                <w:rFonts w:ascii="TH SarabunPSK" w:eastAsia="Arial Unicode MS" w:hAnsi="TH SarabunPSK" w:cs="TH SarabunPSK"/>
                <w:color w:val="0000FF"/>
                <w:sz w:val="24"/>
                <w:szCs w:val="24"/>
                <w:cs/>
              </w:rPr>
            </w:pPr>
            <w:r w:rsidRPr="004E0495">
              <w:rPr>
                <w:rFonts w:ascii="TH SarabunPSK" w:eastAsia="Arial Unicode MS" w:hAnsi="TH SarabunPSK" w:cs="TH SarabunPSK"/>
                <w:color w:val="0000FF"/>
                <w:sz w:val="24"/>
                <w:szCs w:val="24"/>
              </w:rPr>
              <w:t>- Attending a Party</w:t>
            </w:r>
          </w:p>
          <w:p w14:paraId="009BB92B" w14:textId="68C61B5A" w:rsidR="00F356E1" w:rsidRPr="004E0495" w:rsidRDefault="00F356E1" w:rsidP="00F32809">
            <w:pPr>
              <w:contextualSpacing/>
              <w:rPr>
                <w:rFonts w:ascii="TH SarabunPSK" w:eastAsia="Arial Unicode MS" w:hAnsi="TH SarabunPSK" w:cs="TH SarabunPSK"/>
                <w:color w:val="0000FF"/>
                <w:sz w:val="24"/>
                <w:szCs w:val="24"/>
              </w:rPr>
            </w:pPr>
            <w:r w:rsidRPr="004E0495">
              <w:rPr>
                <w:rFonts w:ascii="TH SarabunPSK" w:eastAsia="Arial Unicode MS" w:hAnsi="TH SarabunPSK" w:cs="TH SarabunPSK"/>
                <w:color w:val="0000FF"/>
                <w:sz w:val="24"/>
                <w:szCs w:val="24"/>
              </w:rPr>
              <w:t>(Listening)</w:t>
            </w:r>
          </w:p>
          <w:p w14:paraId="711B55F9" w14:textId="77777777" w:rsidR="00F356E1" w:rsidRPr="004E0495" w:rsidRDefault="00F356E1" w:rsidP="00F32809">
            <w:pPr>
              <w:contextualSpacing/>
              <w:rPr>
                <w:rFonts w:ascii="TH SarabunPSK" w:eastAsia="Arial Unicode MS" w:hAnsi="TH SarabunPSK" w:cs="TH SarabunPSK"/>
                <w:color w:val="0000FF"/>
                <w:sz w:val="24"/>
                <w:szCs w:val="24"/>
              </w:rPr>
            </w:pPr>
            <w:r w:rsidRPr="004E0495">
              <w:rPr>
                <w:rFonts w:ascii="TH SarabunPSK" w:eastAsia="Arial Unicode MS" w:hAnsi="TH SarabunPSK" w:cs="TH SarabunPSK"/>
                <w:color w:val="0000FF"/>
                <w:sz w:val="24"/>
                <w:szCs w:val="24"/>
                <w:cs/>
              </w:rPr>
              <w:t xml:space="preserve">- </w:t>
            </w:r>
            <w:r w:rsidRPr="004E0495">
              <w:rPr>
                <w:rFonts w:ascii="TH SarabunPSK" w:eastAsia="Arial Unicode MS" w:hAnsi="TH SarabunPSK" w:cs="TH SarabunPSK"/>
                <w:color w:val="0000FF"/>
                <w:sz w:val="24"/>
                <w:szCs w:val="24"/>
              </w:rPr>
              <w:t>Family</w:t>
            </w:r>
          </w:p>
          <w:p w14:paraId="40BE29DE" w14:textId="77777777" w:rsidR="00F356E1" w:rsidRPr="004E0495" w:rsidRDefault="00F356E1" w:rsidP="00F32809">
            <w:pPr>
              <w:contextualSpacing/>
              <w:rPr>
                <w:rFonts w:ascii="TH SarabunPSK" w:eastAsia="Arial Unicode MS" w:hAnsi="TH SarabunPSK" w:cs="TH SarabunPSK"/>
                <w:color w:val="0000FF"/>
                <w:sz w:val="24"/>
                <w:szCs w:val="24"/>
                <w:cs/>
              </w:rPr>
            </w:pPr>
            <w:r w:rsidRPr="004E0495">
              <w:rPr>
                <w:rFonts w:ascii="TH SarabunPSK" w:eastAsia="Arial Unicode MS" w:hAnsi="TH SarabunPSK" w:cs="TH SarabunPSK"/>
                <w:color w:val="0000FF"/>
                <w:sz w:val="24"/>
                <w:szCs w:val="24"/>
                <w:cs/>
              </w:rPr>
              <w:t xml:space="preserve">- </w:t>
            </w:r>
            <w:r w:rsidRPr="004E0495">
              <w:rPr>
                <w:rFonts w:ascii="TH SarabunPSK" w:eastAsia="Arial Unicode MS" w:hAnsi="TH SarabunPSK" w:cs="TH SarabunPSK"/>
                <w:color w:val="0000FF"/>
                <w:sz w:val="24"/>
                <w:szCs w:val="24"/>
              </w:rPr>
              <w:t>Fried Fish</w:t>
            </w:r>
          </w:p>
        </w:tc>
        <w:tc>
          <w:tcPr>
            <w:tcW w:w="708" w:type="dxa"/>
            <w:shd w:val="clear" w:color="auto" w:fill="auto"/>
          </w:tcPr>
          <w:p w14:paraId="5A590B21" w14:textId="77777777" w:rsidR="00F356E1" w:rsidRPr="00775153" w:rsidRDefault="00F356E1" w:rsidP="00F32809">
            <w:pPr>
              <w:contextualSpacing/>
              <w:jc w:val="center"/>
              <w:rPr>
                <w:rFonts w:ascii="TH SarabunPSK" w:eastAsia="Arial Unicode MS" w:hAnsi="TH SarabunPSK" w:cs="TH SarabunPSK"/>
                <w:color w:val="0000FF"/>
                <w:sz w:val="28"/>
                <w:szCs w:val="28"/>
              </w:rPr>
            </w:pPr>
            <w:r w:rsidRPr="00775153">
              <w:rPr>
                <w:rFonts w:ascii="TH SarabunPSK" w:eastAsia="Arial Unicode MS" w:hAnsi="TH SarabunPSK" w:cs="TH SarabunPSK"/>
                <w:color w:val="0000FF"/>
                <w:sz w:val="28"/>
                <w:szCs w:val="28"/>
              </w:rPr>
              <w:t>180</w:t>
            </w:r>
          </w:p>
        </w:tc>
        <w:tc>
          <w:tcPr>
            <w:tcW w:w="709" w:type="dxa"/>
            <w:shd w:val="clear" w:color="auto" w:fill="auto"/>
          </w:tcPr>
          <w:p w14:paraId="250CD6E5" w14:textId="77777777" w:rsidR="00F356E1" w:rsidRPr="005875FE" w:rsidRDefault="00F356E1" w:rsidP="00F32809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9CC3DD" w14:textId="77777777" w:rsidR="00F356E1" w:rsidRPr="005875FE" w:rsidRDefault="00F356E1" w:rsidP="00F32809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3112E9BA" w14:textId="77777777" w:rsidR="00F356E1" w:rsidRPr="005875FE" w:rsidRDefault="00F356E1" w:rsidP="00F32809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9D4289" w14:textId="77777777" w:rsidR="00F356E1" w:rsidRPr="005875FE" w:rsidRDefault="00F356E1" w:rsidP="00F32809">
            <w:pPr>
              <w:contextualSpacing/>
              <w:rPr>
                <w:rFonts w:ascii="TH SarabunPSK" w:eastAsia="Arial Unicode MS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62" w:type="dxa"/>
            <w:shd w:val="clear" w:color="auto" w:fill="auto"/>
          </w:tcPr>
          <w:p w14:paraId="550E63ED" w14:textId="77777777" w:rsidR="00F356E1" w:rsidRPr="00A70385" w:rsidRDefault="00F356E1" w:rsidP="00F32809">
            <w:pPr>
              <w:contextualSpacing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</w:p>
        </w:tc>
      </w:tr>
      <w:tr w:rsidR="00F356E1" w:rsidRPr="00A70385" w14:paraId="10C8B1AE" w14:textId="77777777" w:rsidTr="00775153">
        <w:trPr>
          <w:gridAfter w:val="1"/>
          <w:wAfter w:w="7" w:type="dxa"/>
          <w:cantSplit/>
        </w:trPr>
        <w:tc>
          <w:tcPr>
            <w:tcW w:w="644" w:type="dxa"/>
            <w:shd w:val="clear" w:color="auto" w:fill="auto"/>
          </w:tcPr>
          <w:p w14:paraId="6DA89038" w14:textId="77777777" w:rsidR="00F356E1" w:rsidRPr="00A70385" w:rsidRDefault="00F356E1" w:rsidP="00F32809">
            <w:pPr>
              <w:ind w:left="-109" w:right="-119"/>
              <w:contextualSpacing/>
              <w:jc w:val="center"/>
              <w:rPr>
                <w:rFonts w:ascii="TH SarabunPSK" w:eastAsia="Arial Unicode MS" w:hAnsi="TH SarabunPSK" w:cs="TH SarabunPSK"/>
                <w:sz w:val="28"/>
                <w:szCs w:val="28"/>
                <w:cs/>
              </w:rPr>
            </w:pPr>
            <w:r w:rsidRPr="00A70385">
              <w:rPr>
                <w:rFonts w:ascii="TH SarabunPSK" w:eastAsia="Arial Unicode MS" w:hAnsi="TH SarabunPSK" w:cs="TH SarabunPSK"/>
                <w:sz w:val="28"/>
                <w:szCs w:val="28"/>
              </w:rPr>
              <w:t>4</w:t>
            </w:r>
          </w:p>
        </w:tc>
        <w:tc>
          <w:tcPr>
            <w:tcW w:w="3136" w:type="dxa"/>
            <w:shd w:val="clear" w:color="auto" w:fill="auto"/>
          </w:tcPr>
          <w:p w14:paraId="76B1AC27" w14:textId="77777777" w:rsidR="00F356E1" w:rsidRPr="004E0495" w:rsidRDefault="00F356E1" w:rsidP="00F32809">
            <w:pPr>
              <w:contextualSpacing/>
              <w:rPr>
                <w:rFonts w:ascii="TH SarabunPSK" w:eastAsia="Arial Unicode MS" w:hAnsi="TH SarabunPSK" w:cs="TH SarabunPSK"/>
                <w:color w:val="0000FF"/>
                <w:sz w:val="28"/>
                <w:szCs w:val="28"/>
                <w:cs/>
              </w:rPr>
            </w:pPr>
            <w:r w:rsidRPr="004E0495">
              <w:rPr>
                <w:rFonts w:ascii="TH SarabunPSK" w:eastAsia="Arial Unicode MS" w:hAnsi="TH SarabunPSK" w:cs="TH SarabunPSK"/>
                <w:color w:val="0000FF"/>
                <w:sz w:val="28"/>
                <w:szCs w:val="28"/>
              </w:rPr>
              <w:t xml:space="preserve">Unit </w:t>
            </w:r>
            <w:r w:rsidRPr="004E0495">
              <w:rPr>
                <w:rFonts w:ascii="TH SarabunPSK" w:eastAsia="Arial Unicode MS" w:hAnsi="TH SarabunPSK" w:cs="TH SarabunPSK"/>
                <w:color w:val="0000FF"/>
                <w:sz w:val="28"/>
                <w:szCs w:val="28"/>
                <w:cs/>
              </w:rPr>
              <w:t>4:</w:t>
            </w:r>
            <w:r w:rsidRPr="004E0495">
              <w:rPr>
                <w:rFonts w:ascii="TH SarabunPSK" w:eastAsia="Arial Unicode MS" w:hAnsi="TH SarabunPSK" w:cs="TH SarabunPSK" w:hint="cs"/>
                <w:color w:val="0000FF"/>
                <w:sz w:val="28"/>
                <w:szCs w:val="28"/>
                <w:cs/>
              </w:rPr>
              <w:t xml:space="preserve"> </w:t>
            </w:r>
            <w:r w:rsidRPr="004E0495">
              <w:rPr>
                <w:rFonts w:ascii="TH SarabunPSK" w:eastAsia="Arial Unicode MS" w:hAnsi="TH SarabunPSK" w:cs="TH SarabunPSK"/>
                <w:color w:val="0000FF"/>
                <w:sz w:val="28"/>
                <w:szCs w:val="28"/>
              </w:rPr>
              <w:t>Helping Out</w:t>
            </w:r>
          </w:p>
        </w:tc>
        <w:tc>
          <w:tcPr>
            <w:tcW w:w="6285" w:type="dxa"/>
            <w:shd w:val="clear" w:color="auto" w:fill="auto"/>
          </w:tcPr>
          <w:p w14:paraId="5E29E179" w14:textId="77777777" w:rsidR="00F356E1" w:rsidRPr="004E0495" w:rsidRDefault="00F356E1" w:rsidP="00F32809">
            <w:pPr>
              <w:contextualSpacing/>
              <w:rPr>
                <w:rFonts w:ascii="TH SarabunPSK" w:eastAsia="Arial Unicode MS" w:hAnsi="TH SarabunPSK" w:cs="TH SarabunPSK"/>
                <w:color w:val="0000FF"/>
                <w:sz w:val="24"/>
                <w:szCs w:val="24"/>
              </w:rPr>
            </w:pPr>
            <w:r w:rsidRPr="004E0495">
              <w:rPr>
                <w:rFonts w:ascii="TH SarabunPSK" w:eastAsia="Arial Unicode MS" w:hAnsi="TH SarabunPSK" w:cs="TH SarabunPSK"/>
                <w:color w:val="0000FF"/>
                <w:sz w:val="24"/>
                <w:szCs w:val="24"/>
              </w:rPr>
              <w:t>(Listening)</w:t>
            </w:r>
          </w:p>
          <w:p w14:paraId="07BBD486" w14:textId="77777777" w:rsidR="00F356E1" w:rsidRPr="004E0495" w:rsidRDefault="00F356E1" w:rsidP="00F32809">
            <w:pPr>
              <w:contextualSpacing/>
              <w:rPr>
                <w:rFonts w:ascii="TH SarabunPSK" w:eastAsia="Arial Unicode MS" w:hAnsi="TH SarabunPSK" w:cs="TH SarabunPSK"/>
                <w:color w:val="0000FF"/>
                <w:sz w:val="24"/>
                <w:szCs w:val="24"/>
              </w:rPr>
            </w:pPr>
            <w:r w:rsidRPr="004E0495">
              <w:rPr>
                <w:rFonts w:ascii="TH SarabunPSK" w:eastAsia="Arial Unicode MS" w:hAnsi="TH SarabunPSK" w:cs="TH SarabunPSK"/>
                <w:color w:val="0000FF"/>
                <w:sz w:val="24"/>
                <w:szCs w:val="24"/>
              </w:rPr>
              <w:t>- Welcome to the Neighborhood!</w:t>
            </w:r>
          </w:p>
          <w:p w14:paraId="4BD4CBEE" w14:textId="77777777" w:rsidR="00F356E1" w:rsidRPr="004E0495" w:rsidRDefault="00F356E1" w:rsidP="00F32809">
            <w:pPr>
              <w:contextualSpacing/>
              <w:rPr>
                <w:rFonts w:ascii="TH SarabunPSK" w:eastAsia="Arial Unicode MS" w:hAnsi="TH SarabunPSK" w:cs="TH SarabunPSK"/>
                <w:color w:val="0000FF"/>
                <w:sz w:val="24"/>
                <w:szCs w:val="24"/>
              </w:rPr>
            </w:pPr>
            <w:r w:rsidRPr="004E0495">
              <w:rPr>
                <w:rFonts w:ascii="TH SarabunPSK" w:eastAsia="Arial Unicode MS" w:hAnsi="TH SarabunPSK" w:cs="TH SarabunPSK"/>
                <w:color w:val="0000FF"/>
                <w:sz w:val="24"/>
                <w:szCs w:val="24"/>
              </w:rPr>
              <w:t>- Let's Go</w:t>
            </w:r>
          </w:p>
          <w:p w14:paraId="49A7229C" w14:textId="77777777" w:rsidR="00F356E1" w:rsidRPr="004E0495" w:rsidRDefault="00F356E1" w:rsidP="00F32809">
            <w:pPr>
              <w:contextualSpacing/>
              <w:rPr>
                <w:rFonts w:ascii="TH SarabunPSK" w:eastAsia="Arial Unicode MS" w:hAnsi="TH SarabunPSK" w:cs="TH SarabunPSK"/>
                <w:color w:val="0000FF"/>
                <w:sz w:val="24"/>
                <w:szCs w:val="24"/>
                <w:cs/>
              </w:rPr>
            </w:pPr>
            <w:r w:rsidRPr="004E0495">
              <w:rPr>
                <w:rFonts w:ascii="TH SarabunPSK" w:eastAsia="Arial Unicode MS" w:hAnsi="TH SarabunPSK" w:cs="TH SarabunPSK"/>
                <w:color w:val="0000FF"/>
                <w:sz w:val="24"/>
                <w:szCs w:val="24"/>
              </w:rPr>
              <w:t xml:space="preserve">- Home Repairs </w:t>
            </w:r>
          </w:p>
          <w:p w14:paraId="60D48C67" w14:textId="3DA04C97" w:rsidR="00F356E1" w:rsidRPr="004E0495" w:rsidRDefault="00F356E1" w:rsidP="00F32809">
            <w:pPr>
              <w:contextualSpacing/>
              <w:rPr>
                <w:rFonts w:ascii="TH SarabunPSK" w:eastAsia="Arial Unicode MS" w:hAnsi="TH SarabunPSK" w:cs="TH SarabunPSK"/>
                <w:color w:val="0000FF"/>
                <w:sz w:val="24"/>
                <w:szCs w:val="24"/>
              </w:rPr>
            </w:pPr>
            <w:r w:rsidRPr="004E0495">
              <w:rPr>
                <w:rFonts w:ascii="TH SarabunPSK" w:eastAsia="Arial Unicode MS" w:hAnsi="TH SarabunPSK" w:cs="TH SarabunPSK"/>
                <w:color w:val="0000FF"/>
                <w:sz w:val="24"/>
                <w:szCs w:val="24"/>
              </w:rPr>
              <w:t>(Reading + Grammar)</w:t>
            </w:r>
          </w:p>
          <w:p w14:paraId="551B46AD" w14:textId="77777777" w:rsidR="00F356E1" w:rsidRPr="004E0495" w:rsidRDefault="00F356E1" w:rsidP="00F32809">
            <w:pPr>
              <w:contextualSpacing/>
              <w:rPr>
                <w:rFonts w:ascii="TH SarabunPSK" w:eastAsia="Arial Unicode MS" w:hAnsi="TH SarabunPSK" w:cs="TH SarabunPSK"/>
                <w:color w:val="0000FF"/>
                <w:sz w:val="24"/>
                <w:szCs w:val="24"/>
              </w:rPr>
            </w:pPr>
            <w:r w:rsidRPr="004E0495">
              <w:rPr>
                <w:rFonts w:ascii="TH SarabunPSK" w:eastAsia="Arial Unicode MS" w:hAnsi="TH SarabunPSK" w:cs="TH SarabunPSK"/>
                <w:color w:val="0000FF"/>
                <w:sz w:val="24"/>
                <w:szCs w:val="24"/>
              </w:rPr>
              <w:t>- She Owes You a Favor</w:t>
            </w:r>
          </w:p>
          <w:p w14:paraId="12732CF9" w14:textId="77777777" w:rsidR="00F356E1" w:rsidRPr="004E0495" w:rsidRDefault="00F356E1" w:rsidP="00F32809">
            <w:pPr>
              <w:contextualSpacing/>
              <w:rPr>
                <w:rFonts w:ascii="TH SarabunPSK" w:eastAsia="Arial Unicode MS" w:hAnsi="TH SarabunPSK" w:cs="TH SarabunPSK"/>
                <w:color w:val="0000FF"/>
                <w:sz w:val="24"/>
                <w:szCs w:val="24"/>
              </w:rPr>
            </w:pPr>
            <w:r w:rsidRPr="004E0495">
              <w:rPr>
                <w:rFonts w:ascii="TH SarabunPSK" w:eastAsia="Arial Unicode MS" w:hAnsi="TH SarabunPSK" w:cs="TH SarabunPSK"/>
                <w:color w:val="0000FF"/>
                <w:sz w:val="24"/>
                <w:szCs w:val="24"/>
              </w:rPr>
              <w:t>- Past Perfect: Review</w:t>
            </w:r>
          </w:p>
          <w:p w14:paraId="679102EE" w14:textId="77777777" w:rsidR="00F356E1" w:rsidRPr="004E0495" w:rsidRDefault="00F356E1" w:rsidP="00F32809">
            <w:pPr>
              <w:contextualSpacing/>
              <w:rPr>
                <w:rFonts w:ascii="TH SarabunPSK" w:eastAsia="Arial Unicode MS" w:hAnsi="TH SarabunPSK" w:cs="TH SarabunPSK"/>
                <w:color w:val="0000FF"/>
                <w:sz w:val="24"/>
                <w:szCs w:val="24"/>
                <w:cs/>
              </w:rPr>
            </w:pPr>
            <w:r w:rsidRPr="004E0495">
              <w:rPr>
                <w:rFonts w:ascii="TH SarabunPSK" w:eastAsia="Arial Unicode MS" w:hAnsi="TH SarabunPSK" w:cs="TH SarabunPSK"/>
                <w:color w:val="0000FF"/>
                <w:sz w:val="24"/>
                <w:szCs w:val="24"/>
              </w:rPr>
              <w:t>- Reported Speech: Statements and Questions</w:t>
            </w:r>
          </w:p>
        </w:tc>
        <w:tc>
          <w:tcPr>
            <w:tcW w:w="708" w:type="dxa"/>
            <w:shd w:val="clear" w:color="auto" w:fill="auto"/>
          </w:tcPr>
          <w:p w14:paraId="412A4053" w14:textId="77777777" w:rsidR="00F356E1" w:rsidRPr="00775153" w:rsidRDefault="00F356E1" w:rsidP="00F32809">
            <w:pPr>
              <w:contextualSpacing/>
              <w:jc w:val="center"/>
              <w:rPr>
                <w:rFonts w:ascii="TH SarabunPSK" w:eastAsia="Arial Unicode MS" w:hAnsi="TH SarabunPSK" w:cs="TH SarabunPSK"/>
                <w:color w:val="0000FF"/>
                <w:sz w:val="28"/>
                <w:szCs w:val="28"/>
              </w:rPr>
            </w:pPr>
            <w:r w:rsidRPr="00775153">
              <w:rPr>
                <w:rFonts w:ascii="TH SarabunPSK" w:eastAsia="Arial Unicode MS" w:hAnsi="TH SarabunPSK" w:cs="TH SarabunPSK"/>
                <w:color w:val="0000FF"/>
                <w:sz w:val="28"/>
                <w:szCs w:val="28"/>
              </w:rPr>
              <w:t>180</w:t>
            </w:r>
          </w:p>
        </w:tc>
        <w:tc>
          <w:tcPr>
            <w:tcW w:w="709" w:type="dxa"/>
            <w:shd w:val="clear" w:color="auto" w:fill="auto"/>
          </w:tcPr>
          <w:p w14:paraId="0CF27E28" w14:textId="77777777" w:rsidR="00F356E1" w:rsidRPr="005875FE" w:rsidRDefault="00F356E1" w:rsidP="00F32809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14:paraId="4DDE7B61" w14:textId="77777777" w:rsidR="00F356E1" w:rsidRPr="005875FE" w:rsidRDefault="00F356E1" w:rsidP="00F32809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6B301094" w14:textId="77777777" w:rsidR="00F356E1" w:rsidRPr="005875FE" w:rsidRDefault="00F356E1" w:rsidP="00F32809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65" w:type="dxa"/>
            <w:tcBorders>
              <w:top w:val="single" w:sz="4" w:space="0" w:color="auto"/>
            </w:tcBorders>
            <w:shd w:val="clear" w:color="auto" w:fill="auto"/>
          </w:tcPr>
          <w:p w14:paraId="2DF8DD87" w14:textId="77777777" w:rsidR="00F356E1" w:rsidRPr="005875FE" w:rsidRDefault="00F356E1" w:rsidP="00F32809">
            <w:pPr>
              <w:ind w:left="-105" w:right="-111"/>
              <w:contextualSpacing/>
              <w:rPr>
                <w:rFonts w:ascii="TH SarabunPSK" w:eastAsia="Arial Unicode MS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62" w:type="dxa"/>
            <w:shd w:val="clear" w:color="auto" w:fill="auto"/>
          </w:tcPr>
          <w:p w14:paraId="3F573CEA" w14:textId="47D30714" w:rsidR="00F356E1" w:rsidRPr="00A70385" w:rsidRDefault="00F356E1" w:rsidP="00F32809">
            <w:pPr>
              <w:contextualSpacing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</w:p>
        </w:tc>
      </w:tr>
      <w:tr w:rsidR="00F356E1" w:rsidRPr="00A70385" w14:paraId="4F383042" w14:textId="77777777" w:rsidTr="00775153">
        <w:trPr>
          <w:gridAfter w:val="1"/>
          <w:wAfter w:w="7" w:type="dxa"/>
          <w:cantSplit/>
        </w:trPr>
        <w:tc>
          <w:tcPr>
            <w:tcW w:w="644" w:type="dxa"/>
            <w:shd w:val="clear" w:color="auto" w:fill="auto"/>
          </w:tcPr>
          <w:p w14:paraId="7E551D6D" w14:textId="77777777" w:rsidR="00F356E1" w:rsidRPr="00A70385" w:rsidRDefault="00F356E1" w:rsidP="00F32809">
            <w:pPr>
              <w:ind w:left="-109" w:right="-119"/>
              <w:contextualSpacing/>
              <w:jc w:val="center"/>
              <w:rPr>
                <w:rFonts w:ascii="TH SarabunPSK" w:eastAsia="Arial Unicode MS" w:hAnsi="TH SarabunPSK" w:cs="TH SarabunPSK"/>
                <w:sz w:val="28"/>
                <w:szCs w:val="28"/>
                <w:cs/>
              </w:rPr>
            </w:pPr>
            <w:r w:rsidRPr="00A70385">
              <w:rPr>
                <w:rFonts w:ascii="TH SarabunPSK" w:eastAsia="Arial Unicode MS" w:hAnsi="TH SarabunPSK" w:cs="TH SarabunPSK"/>
                <w:sz w:val="28"/>
                <w:szCs w:val="28"/>
              </w:rPr>
              <w:t>5</w:t>
            </w:r>
          </w:p>
        </w:tc>
        <w:tc>
          <w:tcPr>
            <w:tcW w:w="3136" w:type="dxa"/>
            <w:shd w:val="clear" w:color="auto" w:fill="auto"/>
          </w:tcPr>
          <w:p w14:paraId="2256C7CD" w14:textId="77777777" w:rsidR="00F356E1" w:rsidRPr="004E0495" w:rsidRDefault="00F356E1" w:rsidP="00F32809">
            <w:pPr>
              <w:contextualSpacing/>
              <w:rPr>
                <w:rFonts w:ascii="TH SarabunPSK" w:eastAsia="Arial Unicode MS" w:hAnsi="TH SarabunPSK" w:cs="TH SarabunPSK"/>
                <w:color w:val="0000FF"/>
                <w:sz w:val="28"/>
                <w:szCs w:val="28"/>
                <w:cs/>
              </w:rPr>
            </w:pPr>
            <w:r w:rsidRPr="004E0495">
              <w:rPr>
                <w:rFonts w:ascii="TH SarabunPSK" w:eastAsia="Arial Unicode MS" w:hAnsi="TH SarabunPSK" w:cs="TH SarabunPSK"/>
                <w:color w:val="0000FF"/>
                <w:sz w:val="28"/>
                <w:szCs w:val="28"/>
              </w:rPr>
              <w:t xml:space="preserve">Unit </w:t>
            </w:r>
            <w:r w:rsidRPr="004E0495">
              <w:rPr>
                <w:rFonts w:ascii="TH SarabunPSK" w:eastAsia="Arial Unicode MS" w:hAnsi="TH SarabunPSK" w:cs="TH SarabunPSK"/>
                <w:color w:val="0000FF"/>
                <w:sz w:val="28"/>
                <w:szCs w:val="28"/>
                <w:cs/>
              </w:rPr>
              <w:t>4:</w:t>
            </w:r>
            <w:r w:rsidRPr="004E0495">
              <w:rPr>
                <w:rFonts w:ascii="TH SarabunPSK" w:eastAsia="Arial Unicode MS" w:hAnsi="TH SarabunPSK" w:cs="TH SarabunPSK" w:hint="cs"/>
                <w:color w:val="0000FF"/>
                <w:sz w:val="28"/>
                <w:szCs w:val="28"/>
                <w:cs/>
              </w:rPr>
              <w:t xml:space="preserve"> </w:t>
            </w:r>
            <w:r w:rsidRPr="004E0495">
              <w:rPr>
                <w:rFonts w:ascii="TH SarabunPSK" w:eastAsia="Arial Unicode MS" w:hAnsi="TH SarabunPSK" w:cs="TH SarabunPSK"/>
                <w:color w:val="0000FF"/>
                <w:sz w:val="28"/>
                <w:szCs w:val="28"/>
              </w:rPr>
              <w:t>Helping Out</w:t>
            </w:r>
          </w:p>
        </w:tc>
        <w:tc>
          <w:tcPr>
            <w:tcW w:w="6285" w:type="dxa"/>
            <w:shd w:val="clear" w:color="auto" w:fill="auto"/>
          </w:tcPr>
          <w:p w14:paraId="58391DCA" w14:textId="77777777" w:rsidR="00F356E1" w:rsidRPr="004E0495" w:rsidRDefault="00F356E1" w:rsidP="00F32809">
            <w:pPr>
              <w:contextualSpacing/>
              <w:rPr>
                <w:rFonts w:ascii="TH SarabunPSK" w:eastAsia="Arial Unicode MS" w:hAnsi="TH SarabunPSK" w:cs="TH SarabunPSK"/>
                <w:color w:val="0000FF"/>
                <w:sz w:val="24"/>
                <w:szCs w:val="24"/>
              </w:rPr>
            </w:pPr>
            <w:r w:rsidRPr="004E0495">
              <w:rPr>
                <w:rFonts w:ascii="TH SarabunPSK" w:eastAsia="Arial Unicode MS" w:hAnsi="TH SarabunPSK" w:cs="TH SarabunPSK"/>
                <w:color w:val="0000FF"/>
                <w:sz w:val="24"/>
                <w:szCs w:val="24"/>
              </w:rPr>
              <w:t>(Reading + Grammar)</w:t>
            </w:r>
          </w:p>
          <w:p w14:paraId="2238A23B" w14:textId="77777777" w:rsidR="00F356E1" w:rsidRPr="004E0495" w:rsidRDefault="00F356E1" w:rsidP="00F32809">
            <w:pPr>
              <w:contextualSpacing/>
              <w:rPr>
                <w:rFonts w:ascii="TH SarabunPSK" w:eastAsia="Arial Unicode MS" w:hAnsi="TH SarabunPSK" w:cs="TH SarabunPSK"/>
                <w:color w:val="0000FF"/>
                <w:sz w:val="24"/>
                <w:szCs w:val="24"/>
              </w:rPr>
            </w:pPr>
            <w:r w:rsidRPr="004E0495">
              <w:rPr>
                <w:rFonts w:ascii="TH SarabunPSK" w:eastAsia="Arial Unicode MS" w:hAnsi="TH SarabunPSK" w:cs="TH SarabunPSK"/>
                <w:color w:val="0000FF"/>
                <w:sz w:val="24"/>
                <w:szCs w:val="24"/>
              </w:rPr>
              <w:t>- She Owes You a Favor</w:t>
            </w:r>
          </w:p>
          <w:p w14:paraId="71B46EB9" w14:textId="77777777" w:rsidR="00F356E1" w:rsidRPr="004E0495" w:rsidRDefault="00F356E1" w:rsidP="00F32809">
            <w:pPr>
              <w:contextualSpacing/>
              <w:rPr>
                <w:rFonts w:ascii="TH SarabunPSK" w:eastAsia="Arial Unicode MS" w:hAnsi="TH SarabunPSK" w:cs="TH SarabunPSK"/>
                <w:color w:val="0000FF"/>
                <w:sz w:val="24"/>
                <w:szCs w:val="24"/>
              </w:rPr>
            </w:pPr>
            <w:r w:rsidRPr="004E0495">
              <w:rPr>
                <w:rFonts w:ascii="TH SarabunPSK" w:eastAsia="Arial Unicode MS" w:hAnsi="TH SarabunPSK" w:cs="TH SarabunPSK"/>
                <w:color w:val="0000FF"/>
                <w:sz w:val="24"/>
                <w:szCs w:val="24"/>
              </w:rPr>
              <w:t>- Past Perfect: Review</w:t>
            </w:r>
          </w:p>
          <w:p w14:paraId="0FD6FC92" w14:textId="77777777" w:rsidR="00F356E1" w:rsidRPr="004E0495" w:rsidRDefault="00F356E1" w:rsidP="00F32809">
            <w:pPr>
              <w:contextualSpacing/>
              <w:rPr>
                <w:rFonts w:ascii="TH SarabunPSK" w:eastAsia="Arial Unicode MS" w:hAnsi="TH SarabunPSK" w:cs="TH SarabunPSK"/>
                <w:color w:val="0000FF"/>
                <w:sz w:val="24"/>
                <w:szCs w:val="24"/>
                <w:cs/>
              </w:rPr>
            </w:pPr>
            <w:r w:rsidRPr="004E0495">
              <w:rPr>
                <w:rFonts w:ascii="TH SarabunPSK" w:eastAsia="Arial Unicode MS" w:hAnsi="TH SarabunPSK" w:cs="TH SarabunPSK"/>
                <w:color w:val="0000FF"/>
                <w:sz w:val="24"/>
                <w:szCs w:val="24"/>
              </w:rPr>
              <w:t>- Reported Speech: Statements and Questions</w:t>
            </w:r>
          </w:p>
          <w:p w14:paraId="79AA3C29" w14:textId="32089F60" w:rsidR="00F356E1" w:rsidRPr="004E0495" w:rsidRDefault="00F356E1" w:rsidP="00F32809">
            <w:pPr>
              <w:contextualSpacing/>
              <w:rPr>
                <w:rFonts w:ascii="TH SarabunPSK" w:eastAsia="Arial Unicode MS" w:hAnsi="TH SarabunPSK" w:cs="TH SarabunPSK"/>
                <w:color w:val="0000FF"/>
                <w:sz w:val="24"/>
                <w:szCs w:val="24"/>
              </w:rPr>
            </w:pPr>
            <w:r w:rsidRPr="004E0495">
              <w:rPr>
                <w:rFonts w:ascii="TH SarabunPSK" w:eastAsia="Arial Unicode MS" w:hAnsi="TH SarabunPSK" w:cs="TH SarabunPSK"/>
                <w:color w:val="0000FF"/>
                <w:sz w:val="24"/>
                <w:szCs w:val="24"/>
              </w:rPr>
              <w:t>(Listening)</w:t>
            </w:r>
          </w:p>
          <w:p w14:paraId="12D2F525" w14:textId="77777777" w:rsidR="00F356E1" w:rsidRPr="004E0495" w:rsidRDefault="00F356E1" w:rsidP="00F32809">
            <w:pPr>
              <w:contextualSpacing/>
              <w:rPr>
                <w:rFonts w:ascii="TH SarabunPSK" w:eastAsia="Arial Unicode MS" w:hAnsi="TH SarabunPSK" w:cs="TH SarabunPSK"/>
                <w:color w:val="0000FF"/>
                <w:sz w:val="24"/>
                <w:szCs w:val="24"/>
              </w:rPr>
            </w:pPr>
            <w:r w:rsidRPr="004E0495">
              <w:rPr>
                <w:rFonts w:ascii="TH SarabunPSK" w:eastAsia="Arial Unicode MS" w:hAnsi="TH SarabunPSK" w:cs="TH SarabunPSK"/>
                <w:color w:val="0000FF"/>
                <w:sz w:val="24"/>
                <w:szCs w:val="24"/>
              </w:rPr>
              <w:t>- Welcome to the Neighborhood!</w:t>
            </w:r>
          </w:p>
          <w:p w14:paraId="421356D8" w14:textId="77777777" w:rsidR="00F356E1" w:rsidRPr="004E0495" w:rsidRDefault="00F356E1" w:rsidP="00F32809">
            <w:pPr>
              <w:contextualSpacing/>
              <w:rPr>
                <w:rFonts w:ascii="TH SarabunPSK" w:eastAsia="Arial Unicode MS" w:hAnsi="TH SarabunPSK" w:cs="TH SarabunPSK"/>
                <w:color w:val="0000FF"/>
                <w:sz w:val="24"/>
                <w:szCs w:val="24"/>
              </w:rPr>
            </w:pPr>
            <w:r w:rsidRPr="004E0495">
              <w:rPr>
                <w:rFonts w:ascii="TH SarabunPSK" w:eastAsia="Arial Unicode MS" w:hAnsi="TH SarabunPSK" w:cs="TH SarabunPSK"/>
                <w:color w:val="0000FF"/>
                <w:sz w:val="24"/>
                <w:szCs w:val="24"/>
              </w:rPr>
              <w:t>- Let's Go</w:t>
            </w:r>
          </w:p>
          <w:p w14:paraId="7AF78477" w14:textId="77777777" w:rsidR="00F356E1" w:rsidRPr="004E0495" w:rsidRDefault="00F356E1" w:rsidP="00F32809">
            <w:pPr>
              <w:contextualSpacing/>
              <w:rPr>
                <w:rFonts w:ascii="TH SarabunPSK" w:eastAsia="Arial Unicode MS" w:hAnsi="TH SarabunPSK" w:cs="TH SarabunPSK"/>
                <w:color w:val="0000FF"/>
                <w:sz w:val="24"/>
                <w:szCs w:val="24"/>
                <w:cs/>
              </w:rPr>
            </w:pPr>
            <w:r w:rsidRPr="004E0495">
              <w:rPr>
                <w:rFonts w:ascii="TH SarabunPSK" w:eastAsia="Arial Unicode MS" w:hAnsi="TH SarabunPSK" w:cs="TH SarabunPSK"/>
                <w:color w:val="0000FF"/>
                <w:sz w:val="24"/>
                <w:szCs w:val="24"/>
              </w:rPr>
              <w:t>- Home Repairs</w:t>
            </w:r>
          </w:p>
        </w:tc>
        <w:tc>
          <w:tcPr>
            <w:tcW w:w="708" w:type="dxa"/>
            <w:shd w:val="clear" w:color="auto" w:fill="auto"/>
          </w:tcPr>
          <w:p w14:paraId="04A1CDEF" w14:textId="77777777" w:rsidR="00F356E1" w:rsidRPr="00775153" w:rsidRDefault="00F356E1" w:rsidP="00F32809">
            <w:pPr>
              <w:contextualSpacing/>
              <w:jc w:val="center"/>
              <w:rPr>
                <w:rFonts w:ascii="TH SarabunPSK" w:eastAsia="Arial Unicode MS" w:hAnsi="TH SarabunPSK" w:cs="TH SarabunPSK"/>
                <w:color w:val="0000FF"/>
                <w:sz w:val="28"/>
                <w:szCs w:val="28"/>
              </w:rPr>
            </w:pPr>
            <w:r w:rsidRPr="00775153">
              <w:rPr>
                <w:rFonts w:ascii="TH SarabunPSK" w:eastAsia="Arial Unicode MS" w:hAnsi="TH SarabunPSK" w:cs="TH SarabunPSK"/>
                <w:color w:val="0000FF"/>
                <w:sz w:val="28"/>
                <w:szCs w:val="28"/>
              </w:rPr>
              <w:t>180</w:t>
            </w:r>
          </w:p>
        </w:tc>
        <w:tc>
          <w:tcPr>
            <w:tcW w:w="709" w:type="dxa"/>
            <w:shd w:val="clear" w:color="auto" w:fill="auto"/>
          </w:tcPr>
          <w:p w14:paraId="4E65F150" w14:textId="77777777" w:rsidR="00F356E1" w:rsidRPr="005875FE" w:rsidRDefault="00F356E1" w:rsidP="00F32809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51" w:type="dxa"/>
            <w:shd w:val="clear" w:color="auto" w:fill="auto"/>
          </w:tcPr>
          <w:p w14:paraId="37E75956" w14:textId="77777777" w:rsidR="00F356E1" w:rsidRPr="005875FE" w:rsidRDefault="00F356E1" w:rsidP="00F32809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15B18D3" w14:textId="77777777" w:rsidR="00F356E1" w:rsidRPr="005875FE" w:rsidRDefault="00F356E1" w:rsidP="00F32809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65" w:type="dxa"/>
            <w:shd w:val="clear" w:color="auto" w:fill="auto"/>
          </w:tcPr>
          <w:p w14:paraId="5ED435A9" w14:textId="77777777" w:rsidR="00F356E1" w:rsidRPr="005875FE" w:rsidRDefault="00F356E1" w:rsidP="00F32809">
            <w:pPr>
              <w:contextualSpacing/>
              <w:rPr>
                <w:rFonts w:ascii="TH SarabunPSK" w:eastAsia="Arial Unicode MS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62" w:type="dxa"/>
            <w:shd w:val="clear" w:color="auto" w:fill="auto"/>
          </w:tcPr>
          <w:p w14:paraId="0E1B7A86" w14:textId="77777777" w:rsidR="00F356E1" w:rsidRPr="00A70385" w:rsidRDefault="00F356E1" w:rsidP="00F32809">
            <w:pPr>
              <w:contextualSpacing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</w:p>
        </w:tc>
      </w:tr>
      <w:tr w:rsidR="00F356E1" w:rsidRPr="00A70385" w14:paraId="77C00716" w14:textId="77777777" w:rsidTr="00775153">
        <w:trPr>
          <w:gridAfter w:val="1"/>
          <w:wAfter w:w="7" w:type="dxa"/>
          <w:cantSplit/>
        </w:trPr>
        <w:tc>
          <w:tcPr>
            <w:tcW w:w="644" w:type="dxa"/>
            <w:shd w:val="clear" w:color="auto" w:fill="auto"/>
          </w:tcPr>
          <w:p w14:paraId="39A03C0D" w14:textId="77777777" w:rsidR="00F356E1" w:rsidRPr="00A70385" w:rsidRDefault="00F356E1" w:rsidP="00F32809">
            <w:pPr>
              <w:ind w:left="-109" w:right="-119"/>
              <w:contextualSpacing/>
              <w:jc w:val="center"/>
              <w:rPr>
                <w:rFonts w:ascii="TH SarabunPSK" w:eastAsia="Arial Unicode MS" w:hAnsi="TH SarabunPSK" w:cs="TH SarabunPSK"/>
                <w:sz w:val="28"/>
                <w:szCs w:val="28"/>
                <w:cs/>
              </w:rPr>
            </w:pPr>
            <w:r w:rsidRPr="00A70385">
              <w:rPr>
                <w:rFonts w:ascii="TH SarabunPSK" w:eastAsia="Arial Unicode MS" w:hAnsi="TH SarabunPSK" w:cs="TH SarabunPSK"/>
                <w:sz w:val="28"/>
                <w:szCs w:val="28"/>
              </w:rPr>
              <w:lastRenderedPageBreak/>
              <w:t>6</w:t>
            </w:r>
          </w:p>
        </w:tc>
        <w:tc>
          <w:tcPr>
            <w:tcW w:w="3136" w:type="dxa"/>
            <w:shd w:val="clear" w:color="auto" w:fill="auto"/>
          </w:tcPr>
          <w:p w14:paraId="532CA406" w14:textId="77777777" w:rsidR="00F356E1" w:rsidRPr="004E0495" w:rsidRDefault="00F356E1" w:rsidP="00F32809">
            <w:pPr>
              <w:contextualSpacing/>
              <w:rPr>
                <w:rFonts w:ascii="TH SarabunPSK" w:eastAsia="Arial Unicode MS" w:hAnsi="TH SarabunPSK" w:cs="TH SarabunPSK"/>
                <w:color w:val="0000FF"/>
                <w:sz w:val="28"/>
                <w:szCs w:val="28"/>
                <w:cs/>
              </w:rPr>
            </w:pPr>
            <w:r w:rsidRPr="004E0495">
              <w:rPr>
                <w:rFonts w:ascii="TH SarabunPSK" w:eastAsia="Arial Unicode MS" w:hAnsi="TH SarabunPSK" w:cs="TH SarabunPSK"/>
                <w:color w:val="0000FF"/>
                <w:sz w:val="28"/>
                <w:szCs w:val="28"/>
              </w:rPr>
              <w:t xml:space="preserve">Unit </w:t>
            </w:r>
            <w:r w:rsidRPr="004E0495">
              <w:rPr>
                <w:rFonts w:ascii="TH SarabunPSK" w:eastAsia="Arial Unicode MS" w:hAnsi="TH SarabunPSK" w:cs="TH SarabunPSK"/>
                <w:color w:val="0000FF"/>
                <w:sz w:val="28"/>
                <w:szCs w:val="28"/>
                <w:cs/>
              </w:rPr>
              <w:t>5:</w:t>
            </w:r>
            <w:r w:rsidRPr="004E0495">
              <w:rPr>
                <w:rFonts w:ascii="TH SarabunPSK" w:eastAsia="Arial Unicode MS" w:hAnsi="TH SarabunPSK" w:cs="TH SarabunPSK" w:hint="cs"/>
                <w:color w:val="0000FF"/>
                <w:sz w:val="28"/>
                <w:szCs w:val="28"/>
                <w:cs/>
              </w:rPr>
              <w:t xml:space="preserve"> </w:t>
            </w:r>
            <w:r w:rsidRPr="004E0495">
              <w:rPr>
                <w:rFonts w:ascii="TH SarabunPSK" w:eastAsia="Arial Unicode MS" w:hAnsi="TH SarabunPSK" w:cs="TH SarabunPSK"/>
                <w:color w:val="0000FF"/>
                <w:sz w:val="28"/>
                <w:szCs w:val="28"/>
              </w:rPr>
              <w:t>Dreams and Ambitions</w:t>
            </w:r>
          </w:p>
        </w:tc>
        <w:tc>
          <w:tcPr>
            <w:tcW w:w="6285" w:type="dxa"/>
            <w:shd w:val="clear" w:color="auto" w:fill="auto"/>
          </w:tcPr>
          <w:p w14:paraId="4FCC1B5A" w14:textId="77777777" w:rsidR="00F356E1" w:rsidRPr="004E0495" w:rsidRDefault="00F356E1" w:rsidP="00F32809">
            <w:pPr>
              <w:contextualSpacing/>
              <w:rPr>
                <w:rFonts w:ascii="TH SarabunPSK" w:eastAsia="Arial Unicode MS" w:hAnsi="TH SarabunPSK" w:cs="TH SarabunPSK"/>
                <w:color w:val="0000FF"/>
                <w:sz w:val="24"/>
                <w:szCs w:val="24"/>
              </w:rPr>
            </w:pPr>
            <w:r w:rsidRPr="004E0495">
              <w:rPr>
                <w:rFonts w:ascii="TH SarabunPSK" w:eastAsia="Arial Unicode MS" w:hAnsi="TH SarabunPSK" w:cs="TH SarabunPSK"/>
                <w:color w:val="0000FF"/>
                <w:sz w:val="24"/>
                <w:szCs w:val="24"/>
              </w:rPr>
              <w:t>(Listening)</w:t>
            </w:r>
          </w:p>
          <w:p w14:paraId="64422AA1" w14:textId="77777777" w:rsidR="00F356E1" w:rsidRPr="004E0495" w:rsidRDefault="00F356E1" w:rsidP="00F32809">
            <w:pPr>
              <w:contextualSpacing/>
              <w:rPr>
                <w:rFonts w:ascii="TH SarabunPSK" w:eastAsia="Arial Unicode MS" w:hAnsi="TH SarabunPSK" w:cs="TH SarabunPSK"/>
                <w:color w:val="0000FF"/>
                <w:sz w:val="24"/>
                <w:szCs w:val="24"/>
              </w:rPr>
            </w:pPr>
            <w:r w:rsidRPr="004E0495">
              <w:rPr>
                <w:rFonts w:ascii="TH SarabunPSK" w:eastAsia="Arial Unicode MS" w:hAnsi="TH SarabunPSK" w:cs="TH SarabunPSK"/>
                <w:color w:val="0000FF"/>
                <w:sz w:val="24"/>
                <w:szCs w:val="24"/>
              </w:rPr>
              <w:t>- The Promotion</w:t>
            </w:r>
          </w:p>
          <w:p w14:paraId="5C654B01" w14:textId="77777777" w:rsidR="00F356E1" w:rsidRPr="004E0495" w:rsidRDefault="00F356E1" w:rsidP="00F32809">
            <w:pPr>
              <w:contextualSpacing/>
              <w:rPr>
                <w:rFonts w:ascii="TH SarabunPSK" w:eastAsia="Arial Unicode MS" w:hAnsi="TH SarabunPSK" w:cs="TH SarabunPSK"/>
                <w:color w:val="0000FF"/>
                <w:sz w:val="24"/>
                <w:szCs w:val="24"/>
                <w:cs/>
              </w:rPr>
            </w:pPr>
            <w:r w:rsidRPr="004E0495">
              <w:rPr>
                <w:rFonts w:ascii="TH SarabunPSK" w:eastAsia="Arial Unicode MS" w:hAnsi="TH SarabunPSK" w:cs="TH SarabunPSK"/>
                <w:color w:val="0000FF"/>
                <w:sz w:val="24"/>
                <w:szCs w:val="24"/>
              </w:rPr>
              <w:t>- Assignments</w:t>
            </w:r>
          </w:p>
          <w:p w14:paraId="49454375" w14:textId="596A41A5" w:rsidR="00F356E1" w:rsidRPr="004E0495" w:rsidRDefault="00F356E1" w:rsidP="00F32809">
            <w:pPr>
              <w:contextualSpacing/>
              <w:rPr>
                <w:rFonts w:ascii="TH SarabunPSK" w:eastAsia="Arial Unicode MS" w:hAnsi="TH SarabunPSK" w:cs="TH SarabunPSK"/>
                <w:color w:val="0000FF"/>
                <w:sz w:val="24"/>
                <w:szCs w:val="24"/>
              </w:rPr>
            </w:pPr>
            <w:r w:rsidRPr="004E0495">
              <w:rPr>
                <w:rFonts w:ascii="TH SarabunPSK" w:eastAsia="Arial Unicode MS" w:hAnsi="TH SarabunPSK" w:cs="TH SarabunPSK"/>
                <w:color w:val="0000FF"/>
                <w:sz w:val="24"/>
                <w:szCs w:val="24"/>
              </w:rPr>
              <w:t>(Reading + Grammar)</w:t>
            </w:r>
          </w:p>
          <w:p w14:paraId="0139C2CA" w14:textId="77777777" w:rsidR="00F356E1" w:rsidRPr="004E0495" w:rsidRDefault="00F356E1" w:rsidP="00F32809">
            <w:pPr>
              <w:contextualSpacing/>
              <w:rPr>
                <w:rFonts w:ascii="TH SarabunPSK" w:eastAsia="Arial Unicode MS" w:hAnsi="TH SarabunPSK" w:cs="TH SarabunPSK"/>
                <w:color w:val="0000FF"/>
                <w:sz w:val="24"/>
                <w:szCs w:val="24"/>
              </w:rPr>
            </w:pPr>
            <w:r w:rsidRPr="004E0495">
              <w:rPr>
                <w:rFonts w:ascii="TH SarabunPSK" w:eastAsia="Arial Unicode MS" w:hAnsi="TH SarabunPSK" w:cs="TH SarabunPSK"/>
                <w:color w:val="0000FF"/>
                <w:sz w:val="24"/>
                <w:szCs w:val="24"/>
              </w:rPr>
              <w:t>- The Singer</w:t>
            </w:r>
          </w:p>
          <w:p w14:paraId="1FF26659" w14:textId="77777777" w:rsidR="00F356E1" w:rsidRPr="004E0495" w:rsidRDefault="00F356E1" w:rsidP="00F32809">
            <w:pPr>
              <w:contextualSpacing/>
              <w:rPr>
                <w:rFonts w:ascii="TH SarabunPSK" w:eastAsia="Arial Unicode MS" w:hAnsi="TH SarabunPSK" w:cs="TH SarabunPSK"/>
                <w:color w:val="0000FF"/>
                <w:sz w:val="24"/>
                <w:szCs w:val="24"/>
              </w:rPr>
            </w:pPr>
            <w:r w:rsidRPr="004E0495">
              <w:rPr>
                <w:rFonts w:ascii="TH SarabunPSK" w:eastAsia="Arial Unicode MS" w:hAnsi="TH SarabunPSK" w:cs="TH SarabunPSK"/>
                <w:color w:val="0000FF"/>
                <w:sz w:val="24"/>
                <w:szCs w:val="24"/>
              </w:rPr>
              <w:t>- Conditionals: Unreal</w:t>
            </w:r>
          </w:p>
          <w:p w14:paraId="314D2932" w14:textId="77777777" w:rsidR="00F356E1" w:rsidRPr="004E0495" w:rsidRDefault="00F356E1" w:rsidP="00F32809">
            <w:pPr>
              <w:contextualSpacing/>
              <w:rPr>
                <w:rFonts w:ascii="TH SarabunPSK" w:eastAsia="Arial Unicode MS" w:hAnsi="TH SarabunPSK" w:cs="TH SarabunPSK"/>
                <w:color w:val="0000FF"/>
                <w:sz w:val="24"/>
                <w:szCs w:val="24"/>
                <w:cs/>
              </w:rPr>
            </w:pPr>
            <w:r w:rsidRPr="004E0495">
              <w:rPr>
                <w:rFonts w:ascii="TH SarabunPSK" w:eastAsia="Arial Unicode MS" w:hAnsi="TH SarabunPSK" w:cs="TH SarabunPSK"/>
                <w:color w:val="0000FF"/>
                <w:sz w:val="24"/>
                <w:szCs w:val="24"/>
              </w:rPr>
              <w:t>- Adjectives 4</w:t>
            </w:r>
          </w:p>
        </w:tc>
        <w:tc>
          <w:tcPr>
            <w:tcW w:w="708" w:type="dxa"/>
            <w:shd w:val="clear" w:color="auto" w:fill="auto"/>
          </w:tcPr>
          <w:p w14:paraId="78321F5E" w14:textId="77777777" w:rsidR="00F356E1" w:rsidRPr="00775153" w:rsidRDefault="00F356E1" w:rsidP="00F32809">
            <w:pPr>
              <w:contextualSpacing/>
              <w:jc w:val="center"/>
              <w:rPr>
                <w:rFonts w:ascii="TH SarabunPSK" w:eastAsia="Arial Unicode MS" w:hAnsi="TH SarabunPSK" w:cs="TH SarabunPSK"/>
                <w:color w:val="0000FF"/>
                <w:sz w:val="28"/>
                <w:szCs w:val="28"/>
              </w:rPr>
            </w:pPr>
            <w:r w:rsidRPr="00775153">
              <w:rPr>
                <w:rFonts w:ascii="TH SarabunPSK" w:eastAsia="Arial Unicode MS" w:hAnsi="TH SarabunPSK" w:cs="TH SarabunPSK"/>
                <w:color w:val="0000FF"/>
                <w:sz w:val="28"/>
                <w:szCs w:val="28"/>
              </w:rPr>
              <w:t>180</w:t>
            </w:r>
          </w:p>
        </w:tc>
        <w:tc>
          <w:tcPr>
            <w:tcW w:w="709" w:type="dxa"/>
            <w:shd w:val="clear" w:color="auto" w:fill="auto"/>
          </w:tcPr>
          <w:p w14:paraId="35EA442F" w14:textId="77777777" w:rsidR="00F356E1" w:rsidRPr="00A70385" w:rsidRDefault="00F356E1" w:rsidP="00F32809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51" w:type="dxa"/>
            <w:shd w:val="clear" w:color="auto" w:fill="auto"/>
          </w:tcPr>
          <w:p w14:paraId="77469803" w14:textId="77777777" w:rsidR="00F356E1" w:rsidRPr="00A70385" w:rsidRDefault="00F356E1" w:rsidP="00F32809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6A429C3B" w14:textId="77777777" w:rsidR="00F356E1" w:rsidRPr="00A70385" w:rsidRDefault="00F356E1" w:rsidP="00F32809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65" w:type="dxa"/>
            <w:shd w:val="clear" w:color="auto" w:fill="auto"/>
          </w:tcPr>
          <w:p w14:paraId="18706811" w14:textId="77777777" w:rsidR="00F356E1" w:rsidRPr="00A70385" w:rsidRDefault="00F356E1" w:rsidP="00F32809">
            <w:pPr>
              <w:contextualSpacing/>
              <w:rPr>
                <w:rFonts w:ascii="TH SarabunPSK" w:eastAsia="Arial Unicode MS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62" w:type="dxa"/>
            <w:shd w:val="clear" w:color="auto" w:fill="auto"/>
          </w:tcPr>
          <w:p w14:paraId="2B55057B" w14:textId="77777777" w:rsidR="00F356E1" w:rsidRPr="00A70385" w:rsidRDefault="00F356E1" w:rsidP="00F32809">
            <w:pPr>
              <w:contextualSpacing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</w:p>
        </w:tc>
      </w:tr>
      <w:tr w:rsidR="00F356E1" w:rsidRPr="00A70385" w14:paraId="4098BC82" w14:textId="77777777" w:rsidTr="00775153">
        <w:trPr>
          <w:gridAfter w:val="1"/>
          <w:wAfter w:w="7" w:type="dxa"/>
          <w:cantSplit/>
        </w:trPr>
        <w:tc>
          <w:tcPr>
            <w:tcW w:w="644" w:type="dxa"/>
            <w:shd w:val="clear" w:color="auto" w:fill="auto"/>
          </w:tcPr>
          <w:p w14:paraId="1CDCDB2B" w14:textId="77777777" w:rsidR="00F356E1" w:rsidRPr="00A70385" w:rsidRDefault="00F356E1" w:rsidP="00F32809">
            <w:pPr>
              <w:ind w:left="-109" w:right="-119"/>
              <w:contextualSpacing/>
              <w:jc w:val="center"/>
              <w:rPr>
                <w:rFonts w:ascii="TH SarabunPSK" w:eastAsia="Arial Unicode MS" w:hAnsi="TH SarabunPSK" w:cs="TH SarabunPSK"/>
                <w:sz w:val="28"/>
                <w:szCs w:val="28"/>
                <w:cs/>
              </w:rPr>
            </w:pPr>
            <w:r w:rsidRPr="00A70385">
              <w:rPr>
                <w:rFonts w:ascii="TH SarabunPSK" w:eastAsia="Arial Unicode MS" w:hAnsi="TH SarabunPSK" w:cs="TH SarabunPSK"/>
                <w:sz w:val="28"/>
                <w:szCs w:val="28"/>
              </w:rPr>
              <w:t>7</w:t>
            </w:r>
          </w:p>
        </w:tc>
        <w:tc>
          <w:tcPr>
            <w:tcW w:w="3136" w:type="dxa"/>
            <w:shd w:val="clear" w:color="auto" w:fill="auto"/>
          </w:tcPr>
          <w:p w14:paraId="5FD0C3FB" w14:textId="77777777" w:rsidR="00F356E1" w:rsidRPr="004E0495" w:rsidRDefault="00F356E1" w:rsidP="00F32809">
            <w:pPr>
              <w:contextualSpacing/>
              <w:rPr>
                <w:rFonts w:ascii="TH SarabunPSK" w:eastAsia="Arial Unicode MS" w:hAnsi="TH SarabunPSK" w:cs="TH SarabunPSK"/>
                <w:color w:val="0000FF"/>
                <w:sz w:val="28"/>
                <w:szCs w:val="28"/>
                <w:cs/>
              </w:rPr>
            </w:pPr>
            <w:r w:rsidRPr="004E0495">
              <w:rPr>
                <w:rFonts w:ascii="TH SarabunPSK" w:eastAsia="Arial Unicode MS" w:hAnsi="TH SarabunPSK" w:cs="TH SarabunPSK"/>
                <w:color w:val="0000FF"/>
                <w:sz w:val="28"/>
                <w:szCs w:val="28"/>
              </w:rPr>
              <w:t xml:space="preserve">Unit </w:t>
            </w:r>
            <w:r w:rsidRPr="004E0495">
              <w:rPr>
                <w:rFonts w:ascii="TH SarabunPSK" w:eastAsia="Arial Unicode MS" w:hAnsi="TH SarabunPSK" w:cs="TH SarabunPSK"/>
                <w:color w:val="0000FF"/>
                <w:sz w:val="28"/>
                <w:szCs w:val="28"/>
                <w:cs/>
              </w:rPr>
              <w:t>5:</w:t>
            </w:r>
            <w:r w:rsidRPr="004E0495">
              <w:rPr>
                <w:rFonts w:ascii="TH SarabunPSK" w:eastAsia="Arial Unicode MS" w:hAnsi="TH SarabunPSK" w:cs="TH SarabunPSK" w:hint="cs"/>
                <w:color w:val="0000FF"/>
                <w:sz w:val="28"/>
                <w:szCs w:val="28"/>
                <w:cs/>
              </w:rPr>
              <w:t xml:space="preserve"> </w:t>
            </w:r>
            <w:r w:rsidRPr="004E0495">
              <w:rPr>
                <w:rFonts w:ascii="TH SarabunPSK" w:eastAsia="Arial Unicode MS" w:hAnsi="TH SarabunPSK" w:cs="TH SarabunPSK"/>
                <w:color w:val="0000FF"/>
                <w:sz w:val="28"/>
                <w:szCs w:val="28"/>
              </w:rPr>
              <w:t>Dreams and Ambitions</w:t>
            </w:r>
          </w:p>
        </w:tc>
        <w:tc>
          <w:tcPr>
            <w:tcW w:w="6285" w:type="dxa"/>
            <w:shd w:val="clear" w:color="auto" w:fill="auto"/>
          </w:tcPr>
          <w:p w14:paraId="229C776B" w14:textId="77777777" w:rsidR="00F356E1" w:rsidRPr="004E0495" w:rsidRDefault="00F356E1" w:rsidP="00F32809">
            <w:pPr>
              <w:contextualSpacing/>
              <w:rPr>
                <w:rFonts w:ascii="TH SarabunPSK" w:eastAsia="Arial Unicode MS" w:hAnsi="TH SarabunPSK" w:cs="TH SarabunPSK"/>
                <w:color w:val="0000FF"/>
                <w:sz w:val="24"/>
                <w:szCs w:val="24"/>
              </w:rPr>
            </w:pPr>
            <w:r w:rsidRPr="004E0495">
              <w:rPr>
                <w:rFonts w:ascii="TH SarabunPSK" w:eastAsia="Arial Unicode MS" w:hAnsi="TH SarabunPSK" w:cs="TH SarabunPSK"/>
                <w:color w:val="0000FF"/>
                <w:sz w:val="24"/>
                <w:szCs w:val="24"/>
              </w:rPr>
              <w:t>(Reading + Grammar)</w:t>
            </w:r>
          </w:p>
          <w:p w14:paraId="679E01D6" w14:textId="77777777" w:rsidR="00F356E1" w:rsidRPr="004E0495" w:rsidRDefault="00F356E1" w:rsidP="00F32809">
            <w:pPr>
              <w:contextualSpacing/>
              <w:rPr>
                <w:rFonts w:ascii="TH SarabunPSK" w:eastAsia="Arial Unicode MS" w:hAnsi="TH SarabunPSK" w:cs="TH SarabunPSK"/>
                <w:color w:val="0000FF"/>
                <w:sz w:val="24"/>
                <w:szCs w:val="24"/>
              </w:rPr>
            </w:pPr>
            <w:r w:rsidRPr="004E0495">
              <w:rPr>
                <w:rFonts w:ascii="TH SarabunPSK" w:eastAsia="Arial Unicode MS" w:hAnsi="TH SarabunPSK" w:cs="TH SarabunPSK"/>
                <w:color w:val="0000FF"/>
                <w:sz w:val="24"/>
                <w:szCs w:val="24"/>
              </w:rPr>
              <w:t>- The Singer</w:t>
            </w:r>
          </w:p>
          <w:p w14:paraId="33B950E6" w14:textId="77777777" w:rsidR="00F356E1" w:rsidRPr="004E0495" w:rsidRDefault="00F356E1" w:rsidP="00F32809">
            <w:pPr>
              <w:contextualSpacing/>
              <w:rPr>
                <w:rFonts w:ascii="TH SarabunPSK" w:eastAsia="Arial Unicode MS" w:hAnsi="TH SarabunPSK" w:cs="TH SarabunPSK"/>
                <w:color w:val="0000FF"/>
                <w:sz w:val="24"/>
                <w:szCs w:val="24"/>
              </w:rPr>
            </w:pPr>
            <w:r w:rsidRPr="004E0495">
              <w:rPr>
                <w:rFonts w:ascii="TH SarabunPSK" w:eastAsia="Arial Unicode MS" w:hAnsi="TH SarabunPSK" w:cs="TH SarabunPSK"/>
                <w:color w:val="0000FF"/>
                <w:sz w:val="24"/>
                <w:szCs w:val="24"/>
              </w:rPr>
              <w:t>- Conditionals: Unreal</w:t>
            </w:r>
          </w:p>
          <w:p w14:paraId="1D9774BA" w14:textId="77777777" w:rsidR="00F356E1" w:rsidRPr="004E0495" w:rsidRDefault="00F356E1" w:rsidP="00F32809">
            <w:pPr>
              <w:contextualSpacing/>
              <w:rPr>
                <w:rFonts w:ascii="TH SarabunPSK" w:eastAsia="Arial Unicode MS" w:hAnsi="TH SarabunPSK" w:cs="TH SarabunPSK"/>
                <w:color w:val="0000FF"/>
                <w:sz w:val="24"/>
                <w:szCs w:val="24"/>
                <w:cs/>
              </w:rPr>
            </w:pPr>
            <w:r w:rsidRPr="004E0495">
              <w:rPr>
                <w:rFonts w:ascii="TH SarabunPSK" w:eastAsia="Arial Unicode MS" w:hAnsi="TH SarabunPSK" w:cs="TH SarabunPSK"/>
                <w:color w:val="0000FF"/>
                <w:sz w:val="24"/>
                <w:szCs w:val="24"/>
              </w:rPr>
              <w:t>- Adjectives 4</w:t>
            </w:r>
          </w:p>
          <w:p w14:paraId="0C827451" w14:textId="67615F72" w:rsidR="00F356E1" w:rsidRPr="004E0495" w:rsidRDefault="00F356E1" w:rsidP="00F32809">
            <w:pPr>
              <w:contextualSpacing/>
              <w:rPr>
                <w:rFonts w:ascii="TH SarabunPSK" w:eastAsia="Arial Unicode MS" w:hAnsi="TH SarabunPSK" w:cs="TH SarabunPSK"/>
                <w:color w:val="0000FF"/>
                <w:sz w:val="24"/>
                <w:szCs w:val="24"/>
              </w:rPr>
            </w:pPr>
            <w:r w:rsidRPr="004E0495">
              <w:rPr>
                <w:rFonts w:ascii="TH SarabunPSK" w:eastAsia="Arial Unicode MS" w:hAnsi="TH SarabunPSK" w:cs="TH SarabunPSK"/>
                <w:color w:val="0000FF"/>
                <w:sz w:val="24"/>
                <w:szCs w:val="24"/>
              </w:rPr>
              <w:t>(Listening)</w:t>
            </w:r>
          </w:p>
          <w:p w14:paraId="03B50F70" w14:textId="77777777" w:rsidR="00F356E1" w:rsidRPr="004E0495" w:rsidRDefault="00F356E1" w:rsidP="00F32809">
            <w:pPr>
              <w:contextualSpacing/>
              <w:rPr>
                <w:rFonts w:ascii="TH SarabunPSK" w:eastAsia="Arial Unicode MS" w:hAnsi="TH SarabunPSK" w:cs="TH SarabunPSK"/>
                <w:color w:val="0000FF"/>
                <w:sz w:val="24"/>
                <w:szCs w:val="24"/>
              </w:rPr>
            </w:pPr>
            <w:r w:rsidRPr="004E0495">
              <w:rPr>
                <w:rFonts w:ascii="TH SarabunPSK" w:eastAsia="Arial Unicode MS" w:hAnsi="TH SarabunPSK" w:cs="TH SarabunPSK"/>
                <w:color w:val="0000FF"/>
                <w:sz w:val="24"/>
                <w:szCs w:val="24"/>
              </w:rPr>
              <w:t>- The Promotion</w:t>
            </w:r>
          </w:p>
          <w:p w14:paraId="541DDE27" w14:textId="77777777" w:rsidR="00F356E1" w:rsidRPr="004E0495" w:rsidRDefault="00F356E1" w:rsidP="00F32809">
            <w:pPr>
              <w:contextualSpacing/>
              <w:rPr>
                <w:rFonts w:ascii="TH SarabunPSK" w:eastAsia="Arial Unicode MS" w:hAnsi="TH SarabunPSK" w:cs="TH SarabunPSK"/>
                <w:color w:val="0000FF"/>
                <w:sz w:val="24"/>
                <w:szCs w:val="24"/>
                <w:cs/>
              </w:rPr>
            </w:pPr>
            <w:r w:rsidRPr="004E0495">
              <w:rPr>
                <w:rFonts w:ascii="TH SarabunPSK" w:eastAsia="Arial Unicode MS" w:hAnsi="TH SarabunPSK" w:cs="TH SarabunPSK"/>
                <w:color w:val="0000FF"/>
                <w:sz w:val="24"/>
                <w:szCs w:val="24"/>
              </w:rPr>
              <w:t>- Assignments</w:t>
            </w:r>
          </w:p>
        </w:tc>
        <w:tc>
          <w:tcPr>
            <w:tcW w:w="708" w:type="dxa"/>
            <w:shd w:val="clear" w:color="auto" w:fill="auto"/>
          </w:tcPr>
          <w:p w14:paraId="18E06D4A" w14:textId="77777777" w:rsidR="00F356E1" w:rsidRPr="00775153" w:rsidRDefault="00F356E1" w:rsidP="00F32809">
            <w:pPr>
              <w:contextualSpacing/>
              <w:jc w:val="center"/>
              <w:rPr>
                <w:rFonts w:ascii="TH SarabunPSK" w:eastAsia="Arial Unicode MS" w:hAnsi="TH SarabunPSK" w:cs="TH SarabunPSK"/>
                <w:color w:val="0000FF"/>
                <w:sz w:val="28"/>
                <w:szCs w:val="28"/>
              </w:rPr>
            </w:pPr>
            <w:r w:rsidRPr="00775153">
              <w:rPr>
                <w:rFonts w:ascii="TH SarabunPSK" w:eastAsia="Arial Unicode MS" w:hAnsi="TH SarabunPSK" w:cs="TH SarabunPSK"/>
                <w:color w:val="0000FF"/>
                <w:sz w:val="28"/>
                <w:szCs w:val="28"/>
              </w:rPr>
              <w:t>180</w:t>
            </w:r>
          </w:p>
        </w:tc>
        <w:tc>
          <w:tcPr>
            <w:tcW w:w="709" w:type="dxa"/>
            <w:shd w:val="clear" w:color="auto" w:fill="auto"/>
          </w:tcPr>
          <w:p w14:paraId="74CD71AB" w14:textId="77777777" w:rsidR="00F356E1" w:rsidRPr="00A70385" w:rsidRDefault="00F356E1" w:rsidP="00F32809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51" w:type="dxa"/>
            <w:shd w:val="clear" w:color="auto" w:fill="auto"/>
          </w:tcPr>
          <w:p w14:paraId="088E9965" w14:textId="77777777" w:rsidR="00F356E1" w:rsidRPr="00A70385" w:rsidRDefault="00F356E1" w:rsidP="00F32809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619F7D4C" w14:textId="77777777" w:rsidR="00F356E1" w:rsidRPr="00A70385" w:rsidRDefault="00F356E1" w:rsidP="00F32809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65" w:type="dxa"/>
            <w:shd w:val="clear" w:color="auto" w:fill="auto"/>
          </w:tcPr>
          <w:p w14:paraId="3E96C2FF" w14:textId="77777777" w:rsidR="00F356E1" w:rsidRPr="00A70385" w:rsidRDefault="00F356E1" w:rsidP="00F32809">
            <w:pPr>
              <w:contextualSpacing/>
              <w:rPr>
                <w:rFonts w:ascii="TH SarabunPSK" w:eastAsia="Arial Unicode MS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62" w:type="dxa"/>
            <w:shd w:val="clear" w:color="auto" w:fill="auto"/>
          </w:tcPr>
          <w:p w14:paraId="7DD13CA1" w14:textId="77777777" w:rsidR="00F356E1" w:rsidRDefault="00F356E1" w:rsidP="003B3C6C">
            <w:pPr>
              <w:contextualSpacing/>
              <w:rPr>
                <w:rFonts w:ascii="TH SarabunPSK" w:eastAsia="Times New Roman" w:hAnsi="TH SarabunPSK" w:cs="TH SarabunPSK"/>
                <w:color w:val="0000FF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color w:val="0000FF"/>
                <w:sz w:val="24"/>
                <w:szCs w:val="24"/>
              </w:rPr>
              <w:t>System Deactivated</w:t>
            </w:r>
          </w:p>
          <w:p w14:paraId="38C38A2D" w14:textId="359D45F9" w:rsidR="00F356E1" w:rsidRPr="00A70385" w:rsidRDefault="00F356E1" w:rsidP="00F32809">
            <w:pPr>
              <w:contextualSpacing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 w:rsidRPr="00F3661C">
              <w:rPr>
                <w:rFonts w:ascii="TH SarabunPSK" w:eastAsia="Times New Roman" w:hAnsi="TH SarabunPSK" w:cs="TH SarabunPSK"/>
                <w:color w:val="0000FF"/>
                <w:sz w:val="24"/>
                <w:szCs w:val="24"/>
              </w:rPr>
              <w:t xml:space="preserve">Unit </w:t>
            </w:r>
            <w:r w:rsidRPr="00F3661C">
              <w:rPr>
                <w:rFonts w:ascii="TH SarabunPSK" w:eastAsia="Times New Roman" w:hAnsi="TH SarabunPSK" w:cs="TH SarabunPSK" w:hint="cs"/>
                <w:color w:val="0000FF"/>
                <w:sz w:val="24"/>
                <w:szCs w:val="24"/>
                <w:cs/>
              </w:rPr>
              <w:t>2</w:t>
            </w:r>
            <w:r w:rsidRPr="00F3661C">
              <w:rPr>
                <w:rFonts w:ascii="TH SarabunPSK" w:eastAsia="Times New Roman" w:hAnsi="TH SarabunPSK" w:cs="TH SarabunPSK"/>
                <w:color w:val="0000FF"/>
                <w:sz w:val="24"/>
                <w:szCs w:val="24"/>
                <w:cs/>
              </w:rPr>
              <w:br/>
            </w:r>
            <w:r w:rsidRPr="00F3661C">
              <w:rPr>
                <w:rFonts w:ascii="TH SarabunPSK" w:eastAsia="Times New Roman" w:hAnsi="TH SarabunPSK" w:cs="TH SarabunPSK" w:hint="cs"/>
                <w:color w:val="0000FF"/>
                <w:sz w:val="24"/>
                <w:szCs w:val="24"/>
                <w:cs/>
              </w:rPr>
              <w:t>27</w:t>
            </w:r>
            <w:r>
              <w:rPr>
                <w:rFonts w:ascii="TH SarabunPSK" w:eastAsia="Times New Roman" w:hAnsi="TH SarabunPSK" w:cs="TH SarabunPSK"/>
                <w:color w:val="0000FF"/>
                <w:sz w:val="24"/>
                <w:szCs w:val="24"/>
              </w:rPr>
              <w:t xml:space="preserve"> Feb</w:t>
            </w:r>
            <w:r w:rsidRPr="00F3661C">
              <w:rPr>
                <w:rFonts w:ascii="TH SarabunPSK" w:eastAsia="Times New Roman" w:hAnsi="TH SarabunPSK" w:cs="TH SarabunPSK" w:hint="cs"/>
                <w:color w:val="0000FF"/>
                <w:sz w:val="24"/>
                <w:szCs w:val="24"/>
                <w:cs/>
              </w:rPr>
              <w:t xml:space="preserve"> </w:t>
            </w:r>
            <w:r w:rsidRPr="00F3661C">
              <w:rPr>
                <w:rFonts w:ascii="TH SarabunPSK" w:eastAsia="Times New Roman" w:hAnsi="TH SarabunPSK" w:cs="TH SarabunPSK"/>
                <w:color w:val="0000FF"/>
                <w:sz w:val="24"/>
                <w:szCs w:val="24"/>
              </w:rPr>
              <w:t>23:59</w:t>
            </w:r>
          </w:p>
        </w:tc>
      </w:tr>
      <w:tr w:rsidR="00F32809" w:rsidRPr="00A70385" w14:paraId="765BD715" w14:textId="77777777" w:rsidTr="00775153">
        <w:trPr>
          <w:gridAfter w:val="1"/>
          <w:wAfter w:w="7" w:type="dxa"/>
          <w:cantSplit/>
        </w:trPr>
        <w:tc>
          <w:tcPr>
            <w:tcW w:w="644" w:type="dxa"/>
            <w:shd w:val="clear" w:color="auto" w:fill="auto"/>
          </w:tcPr>
          <w:p w14:paraId="3E84B11A" w14:textId="77777777" w:rsidR="00F32809" w:rsidRPr="00775153" w:rsidRDefault="00F32809" w:rsidP="00F32809">
            <w:pPr>
              <w:ind w:left="-109" w:right="-119"/>
              <w:contextualSpacing/>
              <w:jc w:val="center"/>
              <w:rPr>
                <w:rFonts w:ascii="TH SarabunPSK" w:eastAsia="Arial Unicode MS" w:hAnsi="TH SarabunPSK" w:cs="TH SarabunPSK"/>
                <w:color w:val="0000FF"/>
                <w:sz w:val="28"/>
                <w:szCs w:val="28"/>
              </w:rPr>
            </w:pPr>
            <w:r w:rsidRPr="00775153">
              <w:rPr>
                <w:rFonts w:ascii="TH SarabunPSK" w:eastAsia="Arial Unicode MS" w:hAnsi="TH SarabunPSK" w:cs="TH SarabunPSK" w:hint="cs"/>
                <w:color w:val="0000FF"/>
                <w:sz w:val="28"/>
                <w:szCs w:val="28"/>
                <w:cs/>
              </w:rPr>
              <w:t>8</w:t>
            </w:r>
          </w:p>
        </w:tc>
        <w:tc>
          <w:tcPr>
            <w:tcW w:w="3136" w:type="dxa"/>
            <w:shd w:val="clear" w:color="auto" w:fill="auto"/>
          </w:tcPr>
          <w:p w14:paraId="038AFF2D" w14:textId="77777777" w:rsidR="00F32809" w:rsidRPr="00775153" w:rsidRDefault="00F32809" w:rsidP="00F32809">
            <w:pPr>
              <w:contextualSpacing/>
              <w:rPr>
                <w:rFonts w:ascii="TH SarabunPSK" w:eastAsia="Arial Unicode MS" w:hAnsi="TH SarabunPSK" w:cs="TH SarabunPSK"/>
                <w:color w:val="0000FF"/>
                <w:sz w:val="28"/>
                <w:szCs w:val="28"/>
              </w:rPr>
            </w:pPr>
            <w:r w:rsidRPr="00775153">
              <w:rPr>
                <w:rFonts w:ascii="TH SarabunPSK" w:eastAsia="Arial Unicode MS" w:hAnsi="TH SarabunPSK" w:cs="TH SarabunPSK"/>
                <w:color w:val="0000FF"/>
                <w:sz w:val="28"/>
                <w:szCs w:val="28"/>
              </w:rPr>
              <w:t xml:space="preserve">Interview Exam </w:t>
            </w:r>
            <w:r w:rsidRPr="00775153">
              <w:rPr>
                <w:rFonts w:ascii="TH SarabunPSK" w:eastAsia="Arial Unicode MS" w:hAnsi="TH SarabunPSK" w:cs="TH SarabunPSK"/>
                <w:color w:val="0000FF"/>
                <w:sz w:val="28"/>
                <w:szCs w:val="28"/>
                <w:cs/>
              </w:rPr>
              <w:t>1</w:t>
            </w:r>
          </w:p>
        </w:tc>
        <w:tc>
          <w:tcPr>
            <w:tcW w:w="6285" w:type="dxa"/>
            <w:shd w:val="clear" w:color="auto" w:fill="auto"/>
          </w:tcPr>
          <w:p w14:paraId="066C14D4" w14:textId="77777777" w:rsidR="00F32809" w:rsidRPr="00775153" w:rsidRDefault="00F32809" w:rsidP="00F32809">
            <w:pPr>
              <w:contextualSpacing/>
              <w:rPr>
                <w:rFonts w:ascii="TH SarabunPSK" w:eastAsia="Arial Unicode MS" w:hAnsi="TH SarabunPSK" w:cs="TH SarabunPSK"/>
                <w:color w:val="0000FF"/>
                <w:sz w:val="24"/>
                <w:szCs w:val="24"/>
                <w:cs/>
              </w:rPr>
            </w:pPr>
          </w:p>
        </w:tc>
        <w:tc>
          <w:tcPr>
            <w:tcW w:w="708" w:type="dxa"/>
            <w:shd w:val="clear" w:color="auto" w:fill="auto"/>
          </w:tcPr>
          <w:p w14:paraId="7B67B452" w14:textId="77777777" w:rsidR="00F32809" w:rsidRPr="00775153" w:rsidRDefault="00F32809" w:rsidP="00F32809">
            <w:pPr>
              <w:contextualSpacing/>
              <w:jc w:val="center"/>
              <w:rPr>
                <w:rFonts w:ascii="TH SarabunPSK" w:eastAsia="Arial Unicode MS" w:hAnsi="TH SarabunPSK" w:cs="TH SarabunPSK"/>
                <w:color w:val="0000FF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547DAD8A" w14:textId="77777777" w:rsidR="00F32809" w:rsidRPr="00775153" w:rsidRDefault="00F32809" w:rsidP="00F32809">
            <w:pPr>
              <w:contextualSpacing/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</w:pPr>
          </w:p>
        </w:tc>
        <w:tc>
          <w:tcPr>
            <w:tcW w:w="851" w:type="dxa"/>
            <w:shd w:val="clear" w:color="auto" w:fill="auto"/>
          </w:tcPr>
          <w:p w14:paraId="74777BCB" w14:textId="77777777" w:rsidR="00F32809" w:rsidRPr="00775153" w:rsidRDefault="00F32809" w:rsidP="00F32809">
            <w:pPr>
              <w:contextualSpacing/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</w:pPr>
            <w:r w:rsidRPr="00775153">
              <w:rPr>
                <w:rFonts w:ascii="TH SarabunPSK" w:hAnsi="TH SarabunPSK" w:cs="TH SarabunPSK"/>
                <w:color w:val="0000FF"/>
                <w:sz w:val="28"/>
                <w:szCs w:val="28"/>
              </w:rPr>
              <w:t>180</w:t>
            </w:r>
          </w:p>
        </w:tc>
        <w:tc>
          <w:tcPr>
            <w:tcW w:w="992" w:type="dxa"/>
            <w:shd w:val="clear" w:color="auto" w:fill="auto"/>
          </w:tcPr>
          <w:p w14:paraId="26D513D5" w14:textId="77777777" w:rsidR="00F32809" w:rsidRPr="00775153" w:rsidRDefault="00F32809" w:rsidP="00F32809">
            <w:pPr>
              <w:contextualSpacing/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775153">
              <w:rPr>
                <w:rFonts w:ascii="TH SarabunPSK" w:hAnsi="TH SarabunPSK" w:cs="TH SarabunPSK" w:hint="cs"/>
                <w:color w:val="0000FF"/>
                <w:sz w:val="28"/>
                <w:szCs w:val="28"/>
                <w:cs/>
              </w:rPr>
              <w:t>9</w:t>
            </w:r>
          </w:p>
        </w:tc>
        <w:tc>
          <w:tcPr>
            <w:tcW w:w="1165" w:type="dxa"/>
            <w:shd w:val="clear" w:color="auto" w:fill="auto"/>
          </w:tcPr>
          <w:p w14:paraId="57669A3C" w14:textId="77777777" w:rsidR="00F32809" w:rsidRPr="00A70385" w:rsidRDefault="00F32809" w:rsidP="00F32809">
            <w:pPr>
              <w:contextualSpacing/>
              <w:rPr>
                <w:rFonts w:ascii="TH SarabunPSK" w:eastAsia="Arial Unicode MS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62" w:type="dxa"/>
            <w:shd w:val="clear" w:color="auto" w:fill="auto"/>
          </w:tcPr>
          <w:p w14:paraId="1637D10F" w14:textId="77777777" w:rsidR="00F32809" w:rsidRPr="00A70385" w:rsidRDefault="00F32809" w:rsidP="00F32809">
            <w:pPr>
              <w:contextualSpacing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</w:p>
        </w:tc>
      </w:tr>
      <w:tr w:rsidR="00F32809" w:rsidRPr="00A70385" w14:paraId="76A787DB" w14:textId="77777777" w:rsidTr="00586DE0">
        <w:trPr>
          <w:cantSplit/>
        </w:trPr>
        <w:tc>
          <w:tcPr>
            <w:tcW w:w="15459" w:type="dxa"/>
            <w:gridSpan w:val="10"/>
            <w:shd w:val="clear" w:color="auto" w:fill="BFBFBF" w:themeFill="background1" w:themeFillShade="BF"/>
          </w:tcPr>
          <w:p w14:paraId="3C572808" w14:textId="5BEBB440" w:rsidR="00F32809" w:rsidRPr="00C61E55" w:rsidRDefault="003B3C6C" w:rsidP="00775153">
            <w:pPr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</w:pPr>
            <w:r w:rsidRPr="00775153">
              <w:rPr>
                <w:rFonts w:ascii="TH SarabunPSK" w:eastAsia="Arial Unicode MS" w:hAnsi="TH SarabunPSK" w:cs="TH SarabunPSK"/>
                <w:color w:val="0000FF"/>
                <w:sz w:val="24"/>
                <w:szCs w:val="24"/>
              </w:rPr>
              <w:t>Mid-term Exam</w:t>
            </w:r>
            <w:r w:rsidR="00775153">
              <w:rPr>
                <w:rFonts w:ascii="TH SarabunPSK" w:eastAsia="Arial Unicode MS" w:hAnsi="TH SarabunPSK" w:cs="TH SarabunPSK"/>
                <w:color w:val="0000FF"/>
                <w:sz w:val="24"/>
                <w:szCs w:val="24"/>
              </w:rPr>
              <w:t>ination</w:t>
            </w:r>
          </w:p>
        </w:tc>
      </w:tr>
      <w:tr w:rsidR="00F356E1" w:rsidRPr="00A70385" w14:paraId="62901EE7" w14:textId="77777777" w:rsidTr="00775153">
        <w:trPr>
          <w:gridAfter w:val="1"/>
          <w:wAfter w:w="7" w:type="dxa"/>
          <w:cantSplit/>
        </w:trPr>
        <w:tc>
          <w:tcPr>
            <w:tcW w:w="644" w:type="dxa"/>
            <w:shd w:val="clear" w:color="auto" w:fill="auto"/>
          </w:tcPr>
          <w:p w14:paraId="1413CB4E" w14:textId="77777777" w:rsidR="00F356E1" w:rsidRPr="00775153" w:rsidRDefault="00F356E1" w:rsidP="00F32809">
            <w:pPr>
              <w:ind w:left="-109" w:right="-119"/>
              <w:contextualSpacing/>
              <w:jc w:val="center"/>
              <w:rPr>
                <w:rFonts w:ascii="TH SarabunPSK" w:eastAsia="Arial Unicode MS" w:hAnsi="TH SarabunPSK" w:cs="TH SarabunPSK"/>
                <w:color w:val="0000FF"/>
                <w:sz w:val="28"/>
                <w:szCs w:val="28"/>
                <w:cs/>
              </w:rPr>
            </w:pPr>
            <w:r w:rsidRPr="00775153">
              <w:rPr>
                <w:rFonts w:ascii="TH SarabunPSK" w:eastAsia="Arial Unicode MS" w:hAnsi="TH SarabunPSK" w:cs="TH SarabunPSK" w:hint="cs"/>
                <w:color w:val="0000FF"/>
                <w:sz w:val="28"/>
                <w:szCs w:val="28"/>
                <w:cs/>
              </w:rPr>
              <w:t>9</w:t>
            </w:r>
          </w:p>
        </w:tc>
        <w:tc>
          <w:tcPr>
            <w:tcW w:w="3136" w:type="dxa"/>
            <w:shd w:val="clear" w:color="auto" w:fill="auto"/>
          </w:tcPr>
          <w:p w14:paraId="566B34CB" w14:textId="77777777" w:rsidR="00F356E1" w:rsidRPr="004E0495" w:rsidRDefault="00F356E1" w:rsidP="00F32809">
            <w:pPr>
              <w:contextualSpacing/>
              <w:rPr>
                <w:rFonts w:ascii="TH SarabunPSK" w:eastAsia="Arial Unicode MS" w:hAnsi="TH SarabunPSK" w:cs="TH SarabunPSK"/>
                <w:color w:val="0000FF"/>
                <w:sz w:val="28"/>
                <w:szCs w:val="28"/>
                <w:cs/>
              </w:rPr>
            </w:pPr>
            <w:r w:rsidRPr="004E0495">
              <w:rPr>
                <w:rFonts w:ascii="TH SarabunPSK" w:eastAsia="Arial Unicode MS" w:hAnsi="TH SarabunPSK" w:cs="TH SarabunPSK"/>
                <w:color w:val="0000FF"/>
                <w:sz w:val="28"/>
                <w:szCs w:val="28"/>
              </w:rPr>
              <w:t xml:space="preserve">Unit </w:t>
            </w:r>
            <w:r w:rsidRPr="004E0495">
              <w:rPr>
                <w:rFonts w:ascii="TH SarabunPSK" w:eastAsia="Arial Unicode MS" w:hAnsi="TH SarabunPSK" w:cs="TH SarabunPSK"/>
                <w:color w:val="0000FF"/>
                <w:sz w:val="28"/>
                <w:szCs w:val="28"/>
                <w:cs/>
              </w:rPr>
              <w:t>8:</w:t>
            </w:r>
            <w:r w:rsidRPr="004E0495">
              <w:rPr>
                <w:rFonts w:ascii="TH SarabunPSK" w:eastAsia="Arial Unicode MS" w:hAnsi="TH SarabunPSK" w:cs="TH SarabunPSK" w:hint="cs"/>
                <w:color w:val="0000FF"/>
                <w:sz w:val="28"/>
                <w:szCs w:val="28"/>
                <w:cs/>
              </w:rPr>
              <w:t xml:space="preserve"> </w:t>
            </w:r>
            <w:r w:rsidRPr="004E0495">
              <w:rPr>
                <w:rFonts w:ascii="TH SarabunPSK" w:eastAsia="Arial Unicode MS" w:hAnsi="TH SarabunPSK" w:cs="TH SarabunPSK"/>
                <w:color w:val="0000FF"/>
                <w:sz w:val="28"/>
                <w:szCs w:val="28"/>
              </w:rPr>
              <w:t>Instructions</w:t>
            </w:r>
          </w:p>
        </w:tc>
        <w:tc>
          <w:tcPr>
            <w:tcW w:w="6285" w:type="dxa"/>
            <w:shd w:val="clear" w:color="auto" w:fill="auto"/>
          </w:tcPr>
          <w:p w14:paraId="78D51717" w14:textId="77777777" w:rsidR="00F356E1" w:rsidRPr="004E0495" w:rsidRDefault="00F356E1" w:rsidP="00F32809">
            <w:pPr>
              <w:contextualSpacing/>
              <w:rPr>
                <w:rFonts w:ascii="TH SarabunPSK" w:eastAsia="Arial Unicode MS" w:hAnsi="TH SarabunPSK" w:cs="TH SarabunPSK"/>
                <w:color w:val="0000FF"/>
                <w:sz w:val="24"/>
                <w:szCs w:val="24"/>
              </w:rPr>
            </w:pPr>
            <w:r w:rsidRPr="004E0495">
              <w:rPr>
                <w:rFonts w:ascii="TH SarabunPSK" w:eastAsia="Arial Unicode MS" w:hAnsi="TH SarabunPSK" w:cs="TH SarabunPSK"/>
                <w:color w:val="0000FF"/>
                <w:sz w:val="24"/>
                <w:szCs w:val="24"/>
              </w:rPr>
              <w:t>(Listening)</w:t>
            </w:r>
          </w:p>
          <w:p w14:paraId="21E3C5B1" w14:textId="77777777" w:rsidR="00F356E1" w:rsidRPr="004E0495" w:rsidRDefault="00F356E1" w:rsidP="00F32809">
            <w:pPr>
              <w:contextualSpacing/>
              <w:rPr>
                <w:rFonts w:ascii="TH SarabunPSK" w:eastAsia="Arial Unicode MS" w:hAnsi="TH SarabunPSK" w:cs="TH SarabunPSK"/>
                <w:color w:val="0000FF"/>
                <w:sz w:val="24"/>
                <w:szCs w:val="24"/>
              </w:rPr>
            </w:pPr>
            <w:r w:rsidRPr="004E0495">
              <w:rPr>
                <w:rFonts w:ascii="TH SarabunPSK" w:eastAsia="Arial Unicode MS" w:hAnsi="TH SarabunPSK" w:cs="TH SarabunPSK"/>
                <w:color w:val="0000FF"/>
                <w:sz w:val="24"/>
                <w:szCs w:val="24"/>
              </w:rPr>
              <w:t>- Forecast</w:t>
            </w:r>
          </w:p>
          <w:p w14:paraId="3A23E65A" w14:textId="77777777" w:rsidR="00F356E1" w:rsidRPr="004E0495" w:rsidRDefault="00F356E1" w:rsidP="00F32809">
            <w:pPr>
              <w:contextualSpacing/>
              <w:rPr>
                <w:rFonts w:ascii="TH SarabunPSK" w:eastAsia="Arial Unicode MS" w:hAnsi="TH SarabunPSK" w:cs="TH SarabunPSK"/>
                <w:color w:val="0000FF"/>
                <w:sz w:val="24"/>
                <w:szCs w:val="24"/>
              </w:rPr>
            </w:pPr>
            <w:r w:rsidRPr="004E0495">
              <w:rPr>
                <w:rFonts w:ascii="TH SarabunPSK" w:eastAsia="Arial Unicode MS" w:hAnsi="TH SarabunPSK" w:cs="TH SarabunPSK"/>
                <w:color w:val="0000FF"/>
                <w:sz w:val="24"/>
                <w:szCs w:val="24"/>
              </w:rPr>
              <w:t>- Would You Mind</w:t>
            </w:r>
          </w:p>
          <w:p w14:paraId="1B54E5E3" w14:textId="77777777" w:rsidR="00F356E1" w:rsidRPr="004E0495" w:rsidRDefault="00F356E1" w:rsidP="00F32809">
            <w:pPr>
              <w:contextualSpacing/>
              <w:rPr>
                <w:rFonts w:ascii="TH SarabunPSK" w:eastAsia="Arial Unicode MS" w:hAnsi="TH SarabunPSK" w:cs="TH SarabunPSK"/>
                <w:color w:val="0000FF"/>
                <w:sz w:val="24"/>
                <w:szCs w:val="24"/>
                <w:cs/>
              </w:rPr>
            </w:pPr>
            <w:r w:rsidRPr="004E0495">
              <w:rPr>
                <w:rFonts w:ascii="TH SarabunPSK" w:eastAsia="Arial Unicode MS" w:hAnsi="TH SarabunPSK" w:cs="TH SarabunPSK"/>
                <w:color w:val="0000FF"/>
                <w:sz w:val="24"/>
                <w:szCs w:val="24"/>
              </w:rPr>
              <w:t>- Crime 2</w:t>
            </w:r>
          </w:p>
          <w:p w14:paraId="655AA91C" w14:textId="0E48D660" w:rsidR="00F356E1" w:rsidRPr="004E0495" w:rsidRDefault="00F356E1" w:rsidP="00F32809">
            <w:pPr>
              <w:contextualSpacing/>
              <w:rPr>
                <w:rFonts w:ascii="TH SarabunPSK" w:eastAsia="Arial Unicode MS" w:hAnsi="TH SarabunPSK" w:cs="TH SarabunPSK"/>
                <w:color w:val="0000FF"/>
                <w:sz w:val="24"/>
                <w:szCs w:val="24"/>
              </w:rPr>
            </w:pPr>
            <w:r w:rsidRPr="004E0495">
              <w:rPr>
                <w:rFonts w:ascii="TH SarabunPSK" w:eastAsia="Arial Unicode MS" w:hAnsi="TH SarabunPSK" w:cs="TH SarabunPSK"/>
                <w:color w:val="0000FF"/>
                <w:sz w:val="24"/>
                <w:szCs w:val="24"/>
              </w:rPr>
              <w:t>(Reading + Grammar)</w:t>
            </w:r>
          </w:p>
          <w:p w14:paraId="621693A0" w14:textId="77777777" w:rsidR="00F356E1" w:rsidRPr="004E0495" w:rsidRDefault="00F356E1" w:rsidP="00F32809">
            <w:pPr>
              <w:contextualSpacing/>
              <w:rPr>
                <w:rFonts w:ascii="TH SarabunPSK" w:eastAsia="Arial Unicode MS" w:hAnsi="TH SarabunPSK" w:cs="TH SarabunPSK"/>
                <w:color w:val="0000FF"/>
                <w:sz w:val="24"/>
                <w:szCs w:val="24"/>
              </w:rPr>
            </w:pPr>
            <w:r w:rsidRPr="004E0495">
              <w:rPr>
                <w:rFonts w:ascii="TH SarabunPSK" w:eastAsia="Arial Unicode MS" w:hAnsi="TH SarabunPSK" w:cs="TH SarabunPSK"/>
                <w:color w:val="0000FF"/>
                <w:sz w:val="24"/>
                <w:szCs w:val="24"/>
              </w:rPr>
              <w:t>- Flight Information</w:t>
            </w:r>
          </w:p>
          <w:p w14:paraId="172A5604" w14:textId="77777777" w:rsidR="00F356E1" w:rsidRPr="004E0495" w:rsidRDefault="00F356E1" w:rsidP="00F32809">
            <w:pPr>
              <w:contextualSpacing/>
              <w:rPr>
                <w:rFonts w:ascii="TH SarabunPSK" w:eastAsia="Arial Unicode MS" w:hAnsi="TH SarabunPSK" w:cs="TH SarabunPSK"/>
                <w:color w:val="0000FF"/>
                <w:sz w:val="24"/>
                <w:szCs w:val="24"/>
              </w:rPr>
            </w:pPr>
            <w:r w:rsidRPr="004E0495">
              <w:rPr>
                <w:rFonts w:ascii="TH SarabunPSK" w:eastAsia="Arial Unicode MS" w:hAnsi="TH SarabunPSK" w:cs="TH SarabunPSK"/>
                <w:color w:val="0000FF"/>
                <w:sz w:val="24"/>
                <w:szCs w:val="24"/>
              </w:rPr>
              <w:t>- Causatives/Permissives: Active</w:t>
            </w:r>
          </w:p>
          <w:p w14:paraId="4E3298B7" w14:textId="77777777" w:rsidR="00F356E1" w:rsidRPr="004E0495" w:rsidRDefault="00F356E1" w:rsidP="00F32809">
            <w:pPr>
              <w:contextualSpacing/>
              <w:rPr>
                <w:rFonts w:ascii="TH SarabunPSK" w:eastAsia="Arial Unicode MS" w:hAnsi="TH SarabunPSK" w:cs="TH SarabunPSK"/>
                <w:color w:val="0000FF"/>
                <w:sz w:val="24"/>
                <w:szCs w:val="24"/>
                <w:cs/>
              </w:rPr>
            </w:pPr>
            <w:r w:rsidRPr="004E0495">
              <w:rPr>
                <w:rFonts w:ascii="TH SarabunPSK" w:eastAsia="Arial Unicode MS" w:hAnsi="TH SarabunPSK" w:cs="TH SarabunPSK"/>
                <w:color w:val="0000FF"/>
                <w:sz w:val="24"/>
                <w:szCs w:val="24"/>
              </w:rPr>
              <w:t>- Causatives/Permissives: Passive</w:t>
            </w:r>
          </w:p>
        </w:tc>
        <w:tc>
          <w:tcPr>
            <w:tcW w:w="708" w:type="dxa"/>
            <w:shd w:val="clear" w:color="auto" w:fill="auto"/>
          </w:tcPr>
          <w:p w14:paraId="06198657" w14:textId="77777777" w:rsidR="00F356E1" w:rsidRPr="00775153" w:rsidRDefault="00F356E1" w:rsidP="00F32809">
            <w:pPr>
              <w:contextualSpacing/>
              <w:jc w:val="center"/>
              <w:rPr>
                <w:rFonts w:ascii="TH SarabunPSK" w:eastAsia="Arial Unicode MS" w:hAnsi="TH SarabunPSK" w:cs="TH SarabunPSK"/>
                <w:color w:val="0000FF"/>
                <w:sz w:val="28"/>
                <w:szCs w:val="28"/>
              </w:rPr>
            </w:pPr>
            <w:r w:rsidRPr="00775153">
              <w:rPr>
                <w:rFonts w:ascii="TH SarabunPSK" w:eastAsia="Arial Unicode MS" w:hAnsi="TH SarabunPSK" w:cs="TH SarabunPSK"/>
                <w:color w:val="0000FF"/>
                <w:sz w:val="28"/>
                <w:szCs w:val="28"/>
              </w:rPr>
              <w:t>180</w:t>
            </w:r>
          </w:p>
        </w:tc>
        <w:tc>
          <w:tcPr>
            <w:tcW w:w="709" w:type="dxa"/>
            <w:shd w:val="clear" w:color="auto" w:fill="auto"/>
          </w:tcPr>
          <w:p w14:paraId="1C4373A0" w14:textId="77777777" w:rsidR="00F356E1" w:rsidRPr="00A70385" w:rsidRDefault="00F356E1" w:rsidP="00F32809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51" w:type="dxa"/>
            <w:shd w:val="clear" w:color="auto" w:fill="auto"/>
          </w:tcPr>
          <w:p w14:paraId="62B7878E" w14:textId="77777777" w:rsidR="00F356E1" w:rsidRPr="00A70385" w:rsidRDefault="00F356E1" w:rsidP="00F32809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35D848E6" w14:textId="67B71081" w:rsidR="00F356E1" w:rsidRPr="00775153" w:rsidRDefault="00F356E1" w:rsidP="00F32809">
            <w:pPr>
              <w:contextualSpacing/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775153">
              <w:rPr>
                <w:rFonts w:ascii="TH SarabunPSK" w:hAnsi="TH SarabunPSK" w:cs="TH SarabunPSK" w:hint="cs"/>
                <w:color w:val="0000FF"/>
                <w:sz w:val="28"/>
                <w:szCs w:val="28"/>
                <w:cs/>
              </w:rPr>
              <w:t>1,5,6,8</w:t>
            </w:r>
          </w:p>
          <w:p w14:paraId="45717220" w14:textId="77777777" w:rsidR="00F356E1" w:rsidRPr="00A70385" w:rsidRDefault="00F356E1" w:rsidP="00F32809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65" w:type="dxa"/>
            <w:shd w:val="clear" w:color="auto" w:fill="auto"/>
          </w:tcPr>
          <w:p w14:paraId="2C3415E9" w14:textId="77777777" w:rsidR="00F356E1" w:rsidRPr="00A70385" w:rsidRDefault="00F356E1" w:rsidP="00F32809">
            <w:pPr>
              <w:contextualSpacing/>
              <w:rPr>
                <w:rFonts w:ascii="TH SarabunPSK" w:eastAsia="Arial Unicode MS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62" w:type="dxa"/>
            <w:shd w:val="clear" w:color="auto" w:fill="auto"/>
          </w:tcPr>
          <w:p w14:paraId="65394EC7" w14:textId="77777777" w:rsidR="00F356E1" w:rsidRPr="00A70385" w:rsidRDefault="00F356E1" w:rsidP="00F32809">
            <w:pPr>
              <w:contextualSpacing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</w:p>
        </w:tc>
      </w:tr>
      <w:tr w:rsidR="00F356E1" w:rsidRPr="00A70385" w14:paraId="69BF1D06" w14:textId="77777777" w:rsidTr="00775153">
        <w:trPr>
          <w:gridAfter w:val="1"/>
          <w:wAfter w:w="7" w:type="dxa"/>
          <w:cantSplit/>
        </w:trPr>
        <w:tc>
          <w:tcPr>
            <w:tcW w:w="644" w:type="dxa"/>
            <w:shd w:val="clear" w:color="auto" w:fill="auto"/>
          </w:tcPr>
          <w:p w14:paraId="4DFE725D" w14:textId="77777777" w:rsidR="00F356E1" w:rsidRPr="00775153" w:rsidRDefault="00F356E1" w:rsidP="00F32809">
            <w:pPr>
              <w:ind w:left="-109" w:right="-119"/>
              <w:contextualSpacing/>
              <w:jc w:val="center"/>
              <w:rPr>
                <w:rFonts w:ascii="TH SarabunPSK" w:eastAsia="Arial Unicode MS" w:hAnsi="TH SarabunPSK" w:cs="TH SarabunPSK"/>
                <w:color w:val="0000FF"/>
                <w:sz w:val="28"/>
                <w:szCs w:val="28"/>
                <w:cs/>
              </w:rPr>
            </w:pPr>
            <w:r w:rsidRPr="00775153">
              <w:rPr>
                <w:rFonts w:ascii="TH SarabunPSK" w:eastAsia="Arial Unicode MS" w:hAnsi="TH SarabunPSK" w:cs="TH SarabunPSK" w:hint="cs"/>
                <w:color w:val="0000FF"/>
                <w:sz w:val="28"/>
                <w:szCs w:val="28"/>
                <w:cs/>
              </w:rPr>
              <w:t>10</w:t>
            </w:r>
          </w:p>
        </w:tc>
        <w:tc>
          <w:tcPr>
            <w:tcW w:w="3136" w:type="dxa"/>
            <w:shd w:val="clear" w:color="auto" w:fill="auto"/>
          </w:tcPr>
          <w:p w14:paraId="35762996" w14:textId="77777777" w:rsidR="00F356E1" w:rsidRPr="004E0495" w:rsidRDefault="00F356E1" w:rsidP="00F32809">
            <w:pPr>
              <w:contextualSpacing/>
              <w:rPr>
                <w:rFonts w:ascii="TH SarabunPSK" w:eastAsia="Arial Unicode MS" w:hAnsi="TH SarabunPSK" w:cs="TH SarabunPSK"/>
                <w:color w:val="0000FF"/>
                <w:sz w:val="28"/>
                <w:szCs w:val="28"/>
                <w:cs/>
              </w:rPr>
            </w:pPr>
            <w:r w:rsidRPr="004E0495">
              <w:rPr>
                <w:rFonts w:ascii="TH SarabunPSK" w:eastAsia="Arial Unicode MS" w:hAnsi="TH SarabunPSK" w:cs="TH SarabunPSK"/>
                <w:color w:val="0000FF"/>
                <w:sz w:val="28"/>
                <w:szCs w:val="28"/>
              </w:rPr>
              <w:t xml:space="preserve">Unit </w:t>
            </w:r>
            <w:r w:rsidRPr="004E0495">
              <w:rPr>
                <w:rFonts w:ascii="TH SarabunPSK" w:eastAsia="Arial Unicode MS" w:hAnsi="TH SarabunPSK" w:cs="TH SarabunPSK"/>
                <w:color w:val="0000FF"/>
                <w:sz w:val="28"/>
                <w:szCs w:val="28"/>
                <w:cs/>
              </w:rPr>
              <w:t>8:</w:t>
            </w:r>
            <w:r w:rsidRPr="004E0495">
              <w:rPr>
                <w:rFonts w:ascii="TH SarabunPSK" w:eastAsia="Arial Unicode MS" w:hAnsi="TH SarabunPSK" w:cs="TH SarabunPSK" w:hint="cs"/>
                <w:color w:val="0000FF"/>
                <w:sz w:val="28"/>
                <w:szCs w:val="28"/>
                <w:cs/>
              </w:rPr>
              <w:t xml:space="preserve"> </w:t>
            </w:r>
            <w:r w:rsidRPr="004E0495">
              <w:rPr>
                <w:rFonts w:ascii="TH SarabunPSK" w:eastAsia="Arial Unicode MS" w:hAnsi="TH SarabunPSK" w:cs="TH SarabunPSK"/>
                <w:color w:val="0000FF"/>
                <w:sz w:val="28"/>
                <w:szCs w:val="28"/>
              </w:rPr>
              <w:t>Instructions</w:t>
            </w:r>
          </w:p>
        </w:tc>
        <w:tc>
          <w:tcPr>
            <w:tcW w:w="6285" w:type="dxa"/>
            <w:shd w:val="clear" w:color="auto" w:fill="auto"/>
          </w:tcPr>
          <w:p w14:paraId="537BCC6E" w14:textId="77777777" w:rsidR="00F356E1" w:rsidRPr="004E0495" w:rsidRDefault="00F356E1" w:rsidP="00F32809">
            <w:pPr>
              <w:contextualSpacing/>
              <w:rPr>
                <w:rFonts w:ascii="TH SarabunPSK" w:eastAsia="Arial Unicode MS" w:hAnsi="TH SarabunPSK" w:cs="TH SarabunPSK"/>
                <w:color w:val="0000FF"/>
                <w:sz w:val="24"/>
                <w:szCs w:val="24"/>
              </w:rPr>
            </w:pPr>
            <w:r w:rsidRPr="004E0495">
              <w:rPr>
                <w:rFonts w:ascii="TH SarabunPSK" w:eastAsia="Arial Unicode MS" w:hAnsi="TH SarabunPSK" w:cs="TH SarabunPSK"/>
                <w:color w:val="0000FF"/>
                <w:sz w:val="24"/>
                <w:szCs w:val="24"/>
              </w:rPr>
              <w:t>(Reading + Grammar)</w:t>
            </w:r>
          </w:p>
          <w:p w14:paraId="4F5E892D" w14:textId="77777777" w:rsidR="00F356E1" w:rsidRPr="004E0495" w:rsidRDefault="00F356E1" w:rsidP="00F32809">
            <w:pPr>
              <w:contextualSpacing/>
              <w:rPr>
                <w:rFonts w:ascii="TH SarabunPSK" w:eastAsia="Arial Unicode MS" w:hAnsi="TH SarabunPSK" w:cs="TH SarabunPSK"/>
                <w:color w:val="0000FF"/>
                <w:sz w:val="24"/>
                <w:szCs w:val="24"/>
              </w:rPr>
            </w:pPr>
            <w:r w:rsidRPr="004E0495">
              <w:rPr>
                <w:rFonts w:ascii="TH SarabunPSK" w:eastAsia="Arial Unicode MS" w:hAnsi="TH SarabunPSK" w:cs="TH SarabunPSK"/>
                <w:color w:val="0000FF"/>
                <w:sz w:val="24"/>
                <w:szCs w:val="24"/>
              </w:rPr>
              <w:t>- Flight Information</w:t>
            </w:r>
          </w:p>
          <w:p w14:paraId="78C16ECB" w14:textId="77777777" w:rsidR="00F356E1" w:rsidRPr="004E0495" w:rsidRDefault="00F356E1" w:rsidP="00F32809">
            <w:pPr>
              <w:contextualSpacing/>
              <w:rPr>
                <w:rFonts w:ascii="TH SarabunPSK" w:eastAsia="Arial Unicode MS" w:hAnsi="TH SarabunPSK" w:cs="TH SarabunPSK"/>
                <w:color w:val="0000FF"/>
                <w:sz w:val="24"/>
                <w:szCs w:val="24"/>
              </w:rPr>
            </w:pPr>
            <w:r w:rsidRPr="004E0495">
              <w:rPr>
                <w:rFonts w:ascii="TH SarabunPSK" w:eastAsia="Arial Unicode MS" w:hAnsi="TH SarabunPSK" w:cs="TH SarabunPSK"/>
                <w:color w:val="0000FF"/>
                <w:sz w:val="24"/>
                <w:szCs w:val="24"/>
              </w:rPr>
              <w:t>- Causatives/Permissives: Active</w:t>
            </w:r>
          </w:p>
          <w:p w14:paraId="18E65BF2" w14:textId="77777777" w:rsidR="00F356E1" w:rsidRPr="004E0495" w:rsidRDefault="00F356E1" w:rsidP="00F32809">
            <w:pPr>
              <w:contextualSpacing/>
              <w:rPr>
                <w:rFonts w:ascii="TH SarabunPSK" w:eastAsia="Arial Unicode MS" w:hAnsi="TH SarabunPSK" w:cs="TH SarabunPSK"/>
                <w:color w:val="0000FF"/>
                <w:sz w:val="24"/>
                <w:szCs w:val="24"/>
                <w:cs/>
              </w:rPr>
            </w:pPr>
            <w:r w:rsidRPr="004E0495">
              <w:rPr>
                <w:rFonts w:ascii="TH SarabunPSK" w:eastAsia="Arial Unicode MS" w:hAnsi="TH SarabunPSK" w:cs="TH SarabunPSK"/>
                <w:color w:val="0000FF"/>
                <w:sz w:val="24"/>
                <w:szCs w:val="24"/>
              </w:rPr>
              <w:t>- Causatives/Permissives: Passive</w:t>
            </w:r>
          </w:p>
          <w:p w14:paraId="7AF1FA68" w14:textId="2FC44DB8" w:rsidR="00F356E1" w:rsidRPr="004E0495" w:rsidRDefault="00F356E1" w:rsidP="00F32809">
            <w:pPr>
              <w:contextualSpacing/>
              <w:rPr>
                <w:rFonts w:ascii="TH SarabunPSK" w:eastAsia="Arial Unicode MS" w:hAnsi="TH SarabunPSK" w:cs="TH SarabunPSK"/>
                <w:color w:val="0000FF"/>
                <w:sz w:val="24"/>
                <w:szCs w:val="24"/>
              </w:rPr>
            </w:pPr>
            <w:r w:rsidRPr="004E0495">
              <w:rPr>
                <w:rFonts w:ascii="TH SarabunPSK" w:eastAsia="Arial Unicode MS" w:hAnsi="TH SarabunPSK" w:cs="TH SarabunPSK"/>
                <w:color w:val="0000FF"/>
                <w:sz w:val="24"/>
                <w:szCs w:val="24"/>
              </w:rPr>
              <w:t>(Listening)</w:t>
            </w:r>
          </w:p>
          <w:p w14:paraId="302051F5" w14:textId="77777777" w:rsidR="00F356E1" w:rsidRPr="004E0495" w:rsidRDefault="00F356E1" w:rsidP="00F32809">
            <w:pPr>
              <w:contextualSpacing/>
              <w:rPr>
                <w:rFonts w:ascii="TH SarabunPSK" w:eastAsia="Arial Unicode MS" w:hAnsi="TH SarabunPSK" w:cs="TH SarabunPSK"/>
                <w:color w:val="0000FF"/>
                <w:sz w:val="24"/>
                <w:szCs w:val="24"/>
              </w:rPr>
            </w:pPr>
            <w:r w:rsidRPr="004E0495">
              <w:rPr>
                <w:rFonts w:ascii="TH SarabunPSK" w:eastAsia="Arial Unicode MS" w:hAnsi="TH SarabunPSK" w:cs="TH SarabunPSK"/>
                <w:color w:val="0000FF"/>
                <w:sz w:val="24"/>
                <w:szCs w:val="24"/>
              </w:rPr>
              <w:t>- Forecast</w:t>
            </w:r>
          </w:p>
          <w:p w14:paraId="62F4E650" w14:textId="77777777" w:rsidR="00F356E1" w:rsidRPr="004E0495" w:rsidRDefault="00F356E1" w:rsidP="00F32809">
            <w:pPr>
              <w:contextualSpacing/>
              <w:rPr>
                <w:rFonts w:ascii="TH SarabunPSK" w:eastAsia="Arial Unicode MS" w:hAnsi="TH SarabunPSK" w:cs="TH SarabunPSK"/>
                <w:color w:val="0000FF"/>
                <w:sz w:val="24"/>
                <w:szCs w:val="24"/>
              </w:rPr>
            </w:pPr>
            <w:r w:rsidRPr="004E0495">
              <w:rPr>
                <w:rFonts w:ascii="TH SarabunPSK" w:eastAsia="Arial Unicode MS" w:hAnsi="TH SarabunPSK" w:cs="TH SarabunPSK"/>
                <w:color w:val="0000FF"/>
                <w:sz w:val="24"/>
                <w:szCs w:val="24"/>
              </w:rPr>
              <w:t>- Would You Mind</w:t>
            </w:r>
          </w:p>
          <w:p w14:paraId="683481BF" w14:textId="77777777" w:rsidR="00F356E1" w:rsidRPr="004E0495" w:rsidRDefault="00F356E1" w:rsidP="00F32809">
            <w:pPr>
              <w:contextualSpacing/>
              <w:rPr>
                <w:rFonts w:ascii="TH SarabunPSK" w:eastAsia="Arial Unicode MS" w:hAnsi="TH SarabunPSK" w:cs="TH SarabunPSK"/>
                <w:color w:val="0000FF"/>
                <w:sz w:val="24"/>
                <w:szCs w:val="24"/>
                <w:cs/>
              </w:rPr>
            </w:pPr>
            <w:r w:rsidRPr="004E0495">
              <w:rPr>
                <w:rFonts w:ascii="TH SarabunPSK" w:eastAsia="Arial Unicode MS" w:hAnsi="TH SarabunPSK" w:cs="TH SarabunPSK"/>
                <w:color w:val="0000FF"/>
                <w:sz w:val="24"/>
                <w:szCs w:val="24"/>
              </w:rPr>
              <w:t>- Crime 2</w:t>
            </w:r>
          </w:p>
        </w:tc>
        <w:tc>
          <w:tcPr>
            <w:tcW w:w="708" w:type="dxa"/>
            <w:shd w:val="clear" w:color="auto" w:fill="auto"/>
          </w:tcPr>
          <w:p w14:paraId="416271CD" w14:textId="77777777" w:rsidR="00F356E1" w:rsidRPr="00775153" w:rsidRDefault="00F356E1" w:rsidP="00F32809">
            <w:pPr>
              <w:contextualSpacing/>
              <w:jc w:val="center"/>
              <w:rPr>
                <w:rFonts w:ascii="TH SarabunPSK" w:eastAsia="Arial Unicode MS" w:hAnsi="TH SarabunPSK" w:cs="TH SarabunPSK"/>
                <w:color w:val="0000FF"/>
                <w:sz w:val="28"/>
                <w:szCs w:val="28"/>
              </w:rPr>
            </w:pPr>
            <w:r w:rsidRPr="00775153">
              <w:rPr>
                <w:rFonts w:ascii="TH SarabunPSK" w:eastAsia="Arial Unicode MS" w:hAnsi="TH SarabunPSK" w:cs="TH SarabunPSK"/>
                <w:color w:val="0000FF"/>
                <w:sz w:val="28"/>
                <w:szCs w:val="28"/>
              </w:rPr>
              <w:t>180</w:t>
            </w:r>
          </w:p>
        </w:tc>
        <w:tc>
          <w:tcPr>
            <w:tcW w:w="709" w:type="dxa"/>
            <w:shd w:val="clear" w:color="auto" w:fill="auto"/>
          </w:tcPr>
          <w:p w14:paraId="78B49126" w14:textId="77777777" w:rsidR="00F356E1" w:rsidRPr="00A70385" w:rsidRDefault="00F356E1" w:rsidP="00F32809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51" w:type="dxa"/>
            <w:shd w:val="clear" w:color="auto" w:fill="auto"/>
          </w:tcPr>
          <w:p w14:paraId="42314A2D" w14:textId="77777777" w:rsidR="00F356E1" w:rsidRPr="00A70385" w:rsidRDefault="00F356E1" w:rsidP="00F32809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77F7856C" w14:textId="77777777" w:rsidR="00F356E1" w:rsidRPr="00A70385" w:rsidRDefault="00F356E1" w:rsidP="00F32809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65" w:type="dxa"/>
            <w:shd w:val="clear" w:color="auto" w:fill="auto"/>
          </w:tcPr>
          <w:p w14:paraId="6DC681B5" w14:textId="77777777" w:rsidR="00F356E1" w:rsidRPr="00A70385" w:rsidRDefault="00F356E1" w:rsidP="00F32809">
            <w:pPr>
              <w:contextualSpacing/>
              <w:rPr>
                <w:rFonts w:ascii="TH SarabunPSK" w:eastAsia="Arial Unicode MS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62" w:type="dxa"/>
            <w:shd w:val="clear" w:color="auto" w:fill="auto"/>
          </w:tcPr>
          <w:p w14:paraId="736AF828" w14:textId="77777777" w:rsidR="00F356E1" w:rsidRPr="00A70385" w:rsidRDefault="00F356E1" w:rsidP="00F32809">
            <w:pPr>
              <w:contextualSpacing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</w:p>
        </w:tc>
      </w:tr>
      <w:tr w:rsidR="00F356E1" w:rsidRPr="00A70385" w14:paraId="4476FCBF" w14:textId="77777777" w:rsidTr="00775153">
        <w:trPr>
          <w:gridAfter w:val="1"/>
          <w:wAfter w:w="7" w:type="dxa"/>
          <w:cantSplit/>
        </w:trPr>
        <w:tc>
          <w:tcPr>
            <w:tcW w:w="644" w:type="dxa"/>
            <w:shd w:val="clear" w:color="auto" w:fill="auto"/>
          </w:tcPr>
          <w:p w14:paraId="63C9712E" w14:textId="77777777" w:rsidR="00F356E1" w:rsidRPr="00775153" w:rsidRDefault="00F356E1" w:rsidP="00F32809">
            <w:pPr>
              <w:ind w:left="-109" w:right="-119"/>
              <w:contextualSpacing/>
              <w:jc w:val="center"/>
              <w:rPr>
                <w:rFonts w:ascii="TH SarabunPSK" w:eastAsia="Arial Unicode MS" w:hAnsi="TH SarabunPSK" w:cs="TH SarabunPSK"/>
                <w:color w:val="0000FF"/>
                <w:sz w:val="28"/>
                <w:szCs w:val="28"/>
                <w:cs/>
              </w:rPr>
            </w:pPr>
            <w:r w:rsidRPr="00775153">
              <w:rPr>
                <w:rFonts w:ascii="TH SarabunPSK" w:eastAsia="Arial Unicode MS" w:hAnsi="TH SarabunPSK" w:cs="TH SarabunPSK"/>
                <w:color w:val="0000FF"/>
                <w:sz w:val="28"/>
                <w:szCs w:val="28"/>
              </w:rPr>
              <w:lastRenderedPageBreak/>
              <w:t>1</w:t>
            </w:r>
            <w:r w:rsidRPr="00775153">
              <w:rPr>
                <w:rFonts w:ascii="TH SarabunPSK" w:eastAsia="Arial Unicode MS" w:hAnsi="TH SarabunPSK" w:cs="TH SarabunPSK" w:hint="cs"/>
                <w:color w:val="0000FF"/>
                <w:sz w:val="28"/>
                <w:szCs w:val="28"/>
                <w:cs/>
              </w:rPr>
              <w:t>1</w:t>
            </w:r>
          </w:p>
        </w:tc>
        <w:tc>
          <w:tcPr>
            <w:tcW w:w="3136" w:type="dxa"/>
            <w:shd w:val="clear" w:color="auto" w:fill="auto"/>
          </w:tcPr>
          <w:p w14:paraId="4207D12B" w14:textId="77777777" w:rsidR="00F356E1" w:rsidRPr="00775153" w:rsidRDefault="00F356E1" w:rsidP="00F32809">
            <w:pPr>
              <w:contextualSpacing/>
              <w:rPr>
                <w:rFonts w:ascii="TH SarabunPSK" w:eastAsia="Arial Unicode MS" w:hAnsi="TH SarabunPSK" w:cs="TH SarabunPSK"/>
                <w:color w:val="0000FF"/>
                <w:sz w:val="28"/>
                <w:szCs w:val="28"/>
                <w:cs/>
              </w:rPr>
            </w:pPr>
            <w:r w:rsidRPr="00775153">
              <w:rPr>
                <w:rFonts w:ascii="TH SarabunPSK" w:eastAsia="Arial Unicode MS" w:hAnsi="TH SarabunPSK" w:cs="TH SarabunPSK"/>
                <w:color w:val="0000FF"/>
                <w:sz w:val="28"/>
                <w:szCs w:val="28"/>
              </w:rPr>
              <w:t xml:space="preserve">Unit </w:t>
            </w:r>
            <w:r w:rsidRPr="00775153">
              <w:rPr>
                <w:rFonts w:ascii="TH SarabunPSK" w:eastAsia="Arial Unicode MS" w:hAnsi="TH SarabunPSK" w:cs="TH SarabunPSK"/>
                <w:color w:val="0000FF"/>
                <w:sz w:val="28"/>
                <w:szCs w:val="28"/>
                <w:cs/>
              </w:rPr>
              <w:t>9:</w:t>
            </w:r>
            <w:r w:rsidRPr="00775153">
              <w:rPr>
                <w:rFonts w:ascii="TH SarabunPSK" w:eastAsia="Arial Unicode MS" w:hAnsi="TH SarabunPSK" w:cs="TH SarabunPSK" w:hint="cs"/>
                <w:color w:val="0000FF"/>
                <w:sz w:val="28"/>
                <w:szCs w:val="28"/>
                <w:cs/>
              </w:rPr>
              <w:t xml:space="preserve"> </w:t>
            </w:r>
            <w:r w:rsidRPr="00775153">
              <w:rPr>
                <w:rFonts w:ascii="TH SarabunPSK" w:eastAsia="Arial Unicode MS" w:hAnsi="TH SarabunPSK" w:cs="TH SarabunPSK"/>
                <w:color w:val="0000FF"/>
                <w:sz w:val="28"/>
                <w:szCs w:val="28"/>
              </w:rPr>
              <w:t>Recycling</w:t>
            </w:r>
          </w:p>
        </w:tc>
        <w:tc>
          <w:tcPr>
            <w:tcW w:w="6285" w:type="dxa"/>
            <w:shd w:val="clear" w:color="auto" w:fill="auto"/>
          </w:tcPr>
          <w:p w14:paraId="6558A22D" w14:textId="77777777" w:rsidR="00F356E1" w:rsidRPr="00775153" w:rsidRDefault="00F356E1" w:rsidP="00F32809">
            <w:pPr>
              <w:contextualSpacing/>
              <w:rPr>
                <w:rFonts w:ascii="TH SarabunPSK" w:eastAsia="Arial Unicode MS" w:hAnsi="TH SarabunPSK" w:cs="TH SarabunPSK"/>
                <w:color w:val="0000FF"/>
                <w:sz w:val="24"/>
                <w:szCs w:val="24"/>
              </w:rPr>
            </w:pPr>
            <w:r w:rsidRPr="00775153">
              <w:rPr>
                <w:rFonts w:ascii="TH SarabunPSK" w:eastAsia="Arial Unicode MS" w:hAnsi="TH SarabunPSK" w:cs="TH SarabunPSK"/>
                <w:color w:val="0000FF"/>
                <w:sz w:val="24"/>
                <w:szCs w:val="24"/>
              </w:rPr>
              <w:t>(Mix – Listening)</w:t>
            </w:r>
          </w:p>
          <w:p w14:paraId="14529242" w14:textId="77777777" w:rsidR="00F356E1" w:rsidRPr="00775153" w:rsidRDefault="00F356E1" w:rsidP="00F32809">
            <w:pPr>
              <w:contextualSpacing/>
              <w:rPr>
                <w:rFonts w:ascii="TH SarabunPSK" w:eastAsia="Arial Unicode MS" w:hAnsi="TH SarabunPSK" w:cs="TH SarabunPSK"/>
                <w:color w:val="0000FF"/>
                <w:sz w:val="24"/>
                <w:szCs w:val="24"/>
              </w:rPr>
            </w:pPr>
            <w:r w:rsidRPr="00775153">
              <w:rPr>
                <w:rFonts w:ascii="TH SarabunPSK" w:eastAsia="Arial Unicode MS" w:hAnsi="TH SarabunPSK" w:cs="TH SarabunPSK"/>
                <w:color w:val="0000FF"/>
                <w:sz w:val="24"/>
                <w:szCs w:val="24"/>
              </w:rPr>
              <w:t>- Trash for Treasure</w:t>
            </w:r>
          </w:p>
          <w:p w14:paraId="3EC1B5C2" w14:textId="77777777" w:rsidR="00F356E1" w:rsidRPr="00775153" w:rsidRDefault="00F356E1" w:rsidP="00F32809">
            <w:pPr>
              <w:contextualSpacing/>
              <w:rPr>
                <w:rFonts w:ascii="TH SarabunPSK" w:eastAsia="Arial Unicode MS" w:hAnsi="TH SarabunPSK" w:cs="TH SarabunPSK"/>
                <w:color w:val="0000FF"/>
                <w:sz w:val="24"/>
                <w:szCs w:val="24"/>
              </w:rPr>
            </w:pPr>
            <w:r w:rsidRPr="00775153">
              <w:rPr>
                <w:rFonts w:ascii="TH SarabunPSK" w:eastAsia="Arial Unicode MS" w:hAnsi="TH SarabunPSK" w:cs="TH SarabunPSK"/>
                <w:color w:val="0000FF"/>
                <w:sz w:val="24"/>
                <w:szCs w:val="24"/>
              </w:rPr>
              <w:t>- Home Recycling Survey</w:t>
            </w:r>
          </w:p>
          <w:p w14:paraId="06250D53" w14:textId="77777777" w:rsidR="00F356E1" w:rsidRPr="00775153" w:rsidRDefault="00F356E1" w:rsidP="00F32809">
            <w:pPr>
              <w:contextualSpacing/>
              <w:rPr>
                <w:rFonts w:ascii="TH SarabunPSK" w:eastAsia="Arial Unicode MS" w:hAnsi="TH SarabunPSK" w:cs="TH SarabunPSK"/>
                <w:color w:val="0000FF"/>
                <w:sz w:val="24"/>
                <w:szCs w:val="24"/>
                <w:cs/>
              </w:rPr>
            </w:pPr>
            <w:r w:rsidRPr="00775153">
              <w:rPr>
                <w:rFonts w:ascii="TH SarabunPSK" w:eastAsia="Arial Unicode MS" w:hAnsi="TH SarabunPSK" w:cs="TH SarabunPSK"/>
                <w:color w:val="0000FF"/>
                <w:sz w:val="24"/>
                <w:szCs w:val="24"/>
              </w:rPr>
              <w:t>- Helping the Environment</w:t>
            </w:r>
          </w:p>
          <w:p w14:paraId="14DA8C87" w14:textId="2866ADC4" w:rsidR="00F356E1" w:rsidRPr="00775153" w:rsidRDefault="00F356E1" w:rsidP="00F32809">
            <w:pPr>
              <w:contextualSpacing/>
              <w:rPr>
                <w:rFonts w:ascii="TH SarabunPSK" w:eastAsia="Arial Unicode MS" w:hAnsi="TH SarabunPSK" w:cs="TH SarabunPSK"/>
                <w:color w:val="0000FF"/>
                <w:sz w:val="24"/>
                <w:szCs w:val="24"/>
              </w:rPr>
            </w:pPr>
            <w:r w:rsidRPr="00775153">
              <w:rPr>
                <w:rFonts w:ascii="TH SarabunPSK" w:eastAsia="Arial Unicode MS" w:hAnsi="TH SarabunPSK" w:cs="TH SarabunPSK"/>
                <w:color w:val="0000FF"/>
                <w:sz w:val="24"/>
                <w:szCs w:val="24"/>
              </w:rPr>
              <w:t>(Mix – Reading &amp; Vocab)</w:t>
            </w:r>
          </w:p>
          <w:p w14:paraId="1F4DC49A" w14:textId="77777777" w:rsidR="00F356E1" w:rsidRPr="00775153" w:rsidRDefault="00F356E1" w:rsidP="00F32809">
            <w:pPr>
              <w:contextualSpacing/>
              <w:rPr>
                <w:rFonts w:ascii="TH SarabunPSK" w:eastAsia="Arial Unicode MS" w:hAnsi="TH SarabunPSK" w:cs="TH SarabunPSK"/>
                <w:color w:val="0000FF"/>
                <w:sz w:val="24"/>
                <w:szCs w:val="24"/>
              </w:rPr>
            </w:pPr>
            <w:r w:rsidRPr="00775153">
              <w:rPr>
                <w:rFonts w:ascii="TH SarabunPSK" w:eastAsia="Arial Unicode MS" w:hAnsi="TH SarabunPSK" w:cs="TH SarabunPSK"/>
                <w:color w:val="0000FF"/>
                <w:sz w:val="24"/>
                <w:szCs w:val="24"/>
              </w:rPr>
              <w:t>- Introduction: Recycling</w:t>
            </w:r>
          </w:p>
          <w:p w14:paraId="057C0C35" w14:textId="77777777" w:rsidR="00F356E1" w:rsidRPr="00775153" w:rsidRDefault="00F356E1" w:rsidP="00F32809">
            <w:pPr>
              <w:contextualSpacing/>
              <w:rPr>
                <w:rFonts w:ascii="TH SarabunPSK" w:eastAsia="Arial Unicode MS" w:hAnsi="TH SarabunPSK" w:cs="TH SarabunPSK"/>
                <w:color w:val="0000FF"/>
                <w:sz w:val="24"/>
                <w:szCs w:val="24"/>
              </w:rPr>
            </w:pPr>
            <w:r w:rsidRPr="00775153">
              <w:rPr>
                <w:rFonts w:ascii="TH SarabunPSK" w:eastAsia="Arial Unicode MS" w:hAnsi="TH SarabunPSK" w:cs="TH SarabunPSK"/>
                <w:color w:val="0000FF"/>
                <w:sz w:val="24"/>
                <w:szCs w:val="24"/>
              </w:rPr>
              <w:t>- City of Lakeview Recycling Tips</w:t>
            </w:r>
          </w:p>
          <w:p w14:paraId="02ED12F1" w14:textId="77777777" w:rsidR="00F356E1" w:rsidRPr="00775153" w:rsidRDefault="00F356E1" w:rsidP="00F32809">
            <w:pPr>
              <w:contextualSpacing/>
              <w:rPr>
                <w:rFonts w:ascii="TH SarabunPSK" w:eastAsia="Arial Unicode MS" w:hAnsi="TH SarabunPSK" w:cs="TH SarabunPSK"/>
                <w:color w:val="0000FF"/>
                <w:sz w:val="24"/>
                <w:szCs w:val="24"/>
                <w:cs/>
              </w:rPr>
            </w:pPr>
            <w:r w:rsidRPr="00775153">
              <w:rPr>
                <w:rFonts w:ascii="TH SarabunPSK" w:eastAsia="Arial Unicode MS" w:hAnsi="TH SarabunPSK" w:cs="TH SarabunPSK"/>
                <w:color w:val="0000FF"/>
                <w:sz w:val="24"/>
                <w:szCs w:val="24"/>
              </w:rPr>
              <w:t>- An Upcycling Workshop</w:t>
            </w:r>
          </w:p>
        </w:tc>
        <w:tc>
          <w:tcPr>
            <w:tcW w:w="708" w:type="dxa"/>
            <w:shd w:val="clear" w:color="auto" w:fill="auto"/>
          </w:tcPr>
          <w:p w14:paraId="5BFC582E" w14:textId="77777777" w:rsidR="00F356E1" w:rsidRPr="00775153" w:rsidRDefault="00F356E1" w:rsidP="00F32809">
            <w:pPr>
              <w:contextualSpacing/>
              <w:jc w:val="center"/>
              <w:rPr>
                <w:rFonts w:ascii="TH SarabunPSK" w:eastAsia="Arial Unicode MS" w:hAnsi="TH SarabunPSK" w:cs="TH SarabunPSK"/>
                <w:color w:val="0000FF"/>
                <w:sz w:val="28"/>
                <w:szCs w:val="28"/>
              </w:rPr>
            </w:pPr>
            <w:r w:rsidRPr="00775153">
              <w:rPr>
                <w:rFonts w:ascii="TH SarabunPSK" w:eastAsia="Arial Unicode MS" w:hAnsi="TH SarabunPSK" w:cs="TH SarabunPSK"/>
                <w:color w:val="0000FF"/>
                <w:sz w:val="28"/>
                <w:szCs w:val="28"/>
              </w:rPr>
              <w:t>180</w:t>
            </w:r>
          </w:p>
        </w:tc>
        <w:tc>
          <w:tcPr>
            <w:tcW w:w="709" w:type="dxa"/>
            <w:shd w:val="clear" w:color="auto" w:fill="auto"/>
          </w:tcPr>
          <w:p w14:paraId="7ACFB221" w14:textId="77777777" w:rsidR="00F356E1" w:rsidRPr="00775153" w:rsidRDefault="00F356E1" w:rsidP="00F32809">
            <w:pPr>
              <w:contextualSpacing/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</w:pPr>
          </w:p>
        </w:tc>
        <w:tc>
          <w:tcPr>
            <w:tcW w:w="851" w:type="dxa"/>
            <w:shd w:val="clear" w:color="auto" w:fill="auto"/>
          </w:tcPr>
          <w:p w14:paraId="0CF18F88" w14:textId="77777777" w:rsidR="00F356E1" w:rsidRPr="00775153" w:rsidRDefault="00F356E1" w:rsidP="00F32809">
            <w:pPr>
              <w:contextualSpacing/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2A1C0B7B" w14:textId="77777777" w:rsidR="00F356E1" w:rsidRPr="00775153" w:rsidRDefault="00F356E1" w:rsidP="00F32809">
            <w:pPr>
              <w:contextualSpacing/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</w:p>
        </w:tc>
        <w:tc>
          <w:tcPr>
            <w:tcW w:w="1165" w:type="dxa"/>
            <w:shd w:val="clear" w:color="auto" w:fill="auto"/>
          </w:tcPr>
          <w:p w14:paraId="10F13492" w14:textId="77777777" w:rsidR="00F356E1" w:rsidRPr="00A70385" w:rsidRDefault="00F356E1" w:rsidP="00F32809">
            <w:pPr>
              <w:contextualSpacing/>
              <w:rPr>
                <w:rFonts w:ascii="TH SarabunPSK" w:eastAsia="Arial Unicode MS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62" w:type="dxa"/>
            <w:shd w:val="clear" w:color="auto" w:fill="auto"/>
          </w:tcPr>
          <w:p w14:paraId="1B2E75AB" w14:textId="77777777" w:rsidR="00F356E1" w:rsidRDefault="00F356E1" w:rsidP="00F32809">
            <w:pPr>
              <w:contextualSpacing/>
              <w:rPr>
                <w:rFonts w:ascii="TH SarabunPSK" w:eastAsia="Times New Roman" w:hAnsi="TH SarabunPSK" w:cs="TH SarabunPSK"/>
                <w:color w:val="0000FF"/>
                <w:sz w:val="24"/>
                <w:szCs w:val="24"/>
              </w:rPr>
            </w:pPr>
            <w:r w:rsidRPr="00DC5EE1">
              <w:rPr>
                <w:rFonts w:ascii="TH SarabunPSK" w:eastAsia="Times New Roman" w:hAnsi="TH SarabunPSK" w:cs="TH SarabunPSK"/>
                <w:color w:val="0000FF"/>
                <w:sz w:val="24"/>
                <w:szCs w:val="24"/>
                <w:cs/>
              </w:rPr>
              <w:t xml:space="preserve">ปิดระบบ </w:t>
            </w:r>
            <w:r w:rsidRPr="00DC5EE1">
              <w:rPr>
                <w:rFonts w:ascii="TH SarabunPSK" w:eastAsia="Times New Roman" w:hAnsi="TH SarabunPSK" w:cs="TH SarabunPSK"/>
                <w:color w:val="0000FF"/>
                <w:sz w:val="24"/>
                <w:szCs w:val="24"/>
              </w:rPr>
              <w:t xml:space="preserve"> </w:t>
            </w:r>
          </w:p>
          <w:p w14:paraId="6064D472" w14:textId="77777777" w:rsidR="00F356E1" w:rsidRDefault="00F356E1" w:rsidP="003B3C6C">
            <w:pPr>
              <w:contextualSpacing/>
              <w:rPr>
                <w:rFonts w:ascii="TH SarabunPSK" w:eastAsia="Times New Roman" w:hAnsi="TH SarabunPSK" w:cs="TH SarabunPSK"/>
                <w:color w:val="0000FF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color w:val="0000FF"/>
                <w:sz w:val="24"/>
                <w:szCs w:val="24"/>
              </w:rPr>
              <w:t>System Deactivated</w:t>
            </w:r>
          </w:p>
          <w:p w14:paraId="107A7213" w14:textId="0E8DBFE0" w:rsidR="00F356E1" w:rsidRPr="00A70385" w:rsidRDefault="00F356E1" w:rsidP="00F32809">
            <w:pPr>
              <w:contextualSpacing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 w:rsidRPr="00DC5EE1">
              <w:rPr>
                <w:rFonts w:ascii="TH SarabunPSK" w:eastAsia="Times New Roman" w:hAnsi="TH SarabunPSK" w:cs="TH SarabunPSK"/>
                <w:color w:val="0000FF"/>
                <w:sz w:val="24"/>
                <w:szCs w:val="24"/>
              </w:rPr>
              <w:t xml:space="preserve">Unit </w:t>
            </w:r>
            <w:r w:rsidRPr="00DC5EE1">
              <w:rPr>
                <w:rFonts w:ascii="TH SarabunPSK" w:eastAsia="Times New Roman" w:hAnsi="TH SarabunPSK" w:cs="TH SarabunPSK" w:hint="cs"/>
                <w:color w:val="0000FF"/>
                <w:sz w:val="24"/>
                <w:szCs w:val="24"/>
                <w:cs/>
              </w:rPr>
              <w:t>6</w:t>
            </w:r>
            <w:r w:rsidRPr="00DC5EE1">
              <w:rPr>
                <w:rFonts w:ascii="TH SarabunPSK" w:eastAsia="Times New Roman" w:hAnsi="TH SarabunPSK" w:cs="TH SarabunPSK"/>
                <w:color w:val="0000FF"/>
                <w:sz w:val="24"/>
                <w:szCs w:val="24"/>
                <w:cs/>
              </w:rPr>
              <w:br/>
            </w:r>
            <w:r w:rsidRPr="00DC5EE1">
              <w:rPr>
                <w:rFonts w:ascii="TH SarabunPSK" w:eastAsia="Times New Roman" w:hAnsi="TH SarabunPSK" w:cs="TH SarabunPSK" w:hint="cs"/>
                <w:color w:val="0000FF"/>
                <w:sz w:val="24"/>
                <w:szCs w:val="24"/>
                <w:cs/>
              </w:rPr>
              <w:t xml:space="preserve">3 </w:t>
            </w:r>
            <w:r>
              <w:rPr>
                <w:rFonts w:ascii="TH SarabunPSK" w:eastAsia="Times New Roman" w:hAnsi="TH SarabunPSK" w:cs="TH SarabunPSK"/>
                <w:color w:val="0000FF"/>
                <w:sz w:val="24"/>
                <w:szCs w:val="24"/>
              </w:rPr>
              <w:t>Apr</w:t>
            </w:r>
            <w:r w:rsidRPr="00DC5EE1">
              <w:rPr>
                <w:rFonts w:ascii="TH SarabunPSK" w:eastAsia="Times New Roman" w:hAnsi="TH SarabunPSK" w:cs="TH SarabunPSK" w:hint="cs"/>
                <w:color w:val="0000FF"/>
                <w:sz w:val="24"/>
                <w:szCs w:val="24"/>
                <w:cs/>
              </w:rPr>
              <w:t xml:space="preserve"> </w:t>
            </w:r>
            <w:r w:rsidRPr="00DC5EE1">
              <w:rPr>
                <w:rFonts w:ascii="TH SarabunPSK" w:eastAsia="Times New Roman" w:hAnsi="TH SarabunPSK" w:cs="TH SarabunPSK"/>
                <w:color w:val="0000FF"/>
                <w:sz w:val="24"/>
                <w:szCs w:val="24"/>
              </w:rPr>
              <w:t>23:59</w:t>
            </w:r>
          </w:p>
        </w:tc>
      </w:tr>
      <w:tr w:rsidR="00F356E1" w:rsidRPr="00A70385" w14:paraId="46AA077C" w14:textId="77777777" w:rsidTr="00775153">
        <w:trPr>
          <w:gridAfter w:val="1"/>
          <w:wAfter w:w="7" w:type="dxa"/>
          <w:cantSplit/>
        </w:trPr>
        <w:tc>
          <w:tcPr>
            <w:tcW w:w="644" w:type="dxa"/>
            <w:shd w:val="clear" w:color="auto" w:fill="auto"/>
          </w:tcPr>
          <w:p w14:paraId="23CB0DEB" w14:textId="77777777" w:rsidR="00F356E1" w:rsidRPr="00775153" w:rsidRDefault="00F356E1" w:rsidP="00F32809">
            <w:pPr>
              <w:ind w:left="-109" w:right="-119"/>
              <w:contextualSpacing/>
              <w:jc w:val="center"/>
              <w:rPr>
                <w:rFonts w:ascii="TH SarabunPSK" w:eastAsia="Arial Unicode MS" w:hAnsi="TH SarabunPSK" w:cs="TH SarabunPSK"/>
                <w:color w:val="0000FF"/>
                <w:sz w:val="28"/>
                <w:szCs w:val="28"/>
                <w:cs/>
              </w:rPr>
            </w:pPr>
            <w:r w:rsidRPr="00775153">
              <w:rPr>
                <w:rFonts w:ascii="TH SarabunPSK" w:eastAsia="Arial Unicode MS" w:hAnsi="TH SarabunPSK" w:cs="TH SarabunPSK"/>
                <w:color w:val="0000FF"/>
                <w:sz w:val="28"/>
                <w:szCs w:val="28"/>
              </w:rPr>
              <w:t>1</w:t>
            </w:r>
            <w:r w:rsidRPr="00775153">
              <w:rPr>
                <w:rFonts w:ascii="TH SarabunPSK" w:eastAsia="Arial Unicode MS" w:hAnsi="TH SarabunPSK" w:cs="TH SarabunPSK" w:hint="cs"/>
                <w:color w:val="0000FF"/>
                <w:sz w:val="28"/>
                <w:szCs w:val="28"/>
                <w:cs/>
              </w:rPr>
              <w:t>2</w:t>
            </w:r>
          </w:p>
        </w:tc>
        <w:tc>
          <w:tcPr>
            <w:tcW w:w="3136" w:type="dxa"/>
            <w:shd w:val="clear" w:color="auto" w:fill="auto"/>
          </w:tcPr>
          <w:p w14:paraId="3FE1C4BE" w14:textId="77777777" w:rsidR="00F356E1" w:rsidRPr="00775153" w:rsidRDefault="00F356E1" w:rsidP="00F32809">
            <w:pPr>
              <w:contextualSpacing/>
              <w:rPr>
                <w:rFonts w:ascii="TH SarabunPSK" w:eastAsia="Arial Unicode MS" w:hAnsi="TH SarabunPSK" w:cs="TH SarabunPSK"/>
                <w:color w:val="0000FF"/>
                <w:sz w:val="28"/>
                <w:szCs w:val="28"/>
                <w:cs/>
              </w:rPr>
            </w:pPr>
            <w:r w:rsidRPr="00775153">
              <w:rPr>
                <w:rFonts w:ascii="TH SarabunPSK" w:eastAsia="Arial Unicode MS" w:hAnsi="TH SarabunPSK" w:cs="TH SarabunPSK"/>
                <w:color w:val="0000FF"/>
                <w:sz w:val="28"/>
                <w:szCs w:val="28"/>
              </w:rPr>
              <w:t xml:space="preserve">Unit </w:t>
            </w:r>
            <w:r w:rsidRPr="00775153">
              <w:rPr>
                <w:rFonts w:ascii="TH SarabunPSK" w:eastAsia="Arial Unicode MS" w:hAnsi="TH SarabunPSK" w:cs="TH SarabunPSK"/>
                <w:color w:val="0000FF"/>
                <w:sz w:val="28"/>
                <w:szCs w:val="28"/>
                <w:cs/>
              </w:rPr>
              <w:t>9:</w:t>
            </w:r>
            <w:r w:rsidRPr="00775153">
              <w:rPr>
                <w:rFonts w:ascii="TH SarabunPSK" w:eastAsia="Arial Unicode MS" w:hAnsi="TH SarabunPSK" w:cs="TH SarabunPSK" w:hint="cs"/>
                <w:color w:val="0000FF"/>
                <w:sz w:val="28"/>
                <w:szCs w:val="28"/>
                <w:cs/>
              </w:rPr>
              <w:t xml:space="preserve"> </w:t>
            </w:r>
            <w:r w:rsidRPr="00775153">
              <w:rPr>
                <w:rFonts w:ascii="TH SarabunPSK" w:eastAsia="Arial Unicode MS" w:hAnsi="TH SarabunPSK" w:cs="TH SarabunPSK"/>
                <w:color w:val="0000FF"/>
                <w:sz w:val="28"/>
                <w:szCs w:val="28"/>
              </w:rPr>
              <w:t>Recycling</w:t>
            </w:r>
          </w:p>
        </w:tc>
        <w:tc>
          <w:tcPr>
            <w:tcW w:w="6285" w:type="dxa"/>
            <w:shd w:val="clear" w:color="auto" w:fill="auto"/>
          </w:tcPr>
          <w:p w14:paraId="043D4616" w14:textId="77777777" w:rsidR="00F356E1" w:rsidRPr="00775153" w:rsidRDefault="00F356E1" w:rsidP="00F32809">
            <w:pPr>
              <w:contextualSpacing/>
              <w:rPr>
                <w:rFonts w:ascii="TH SarabunPSK" w:eastAsia="Arial Unicode MS" w:hAnsi="TH SarabunPSK" w:cs="TH SarabunPSK"/>
                <w:color w:val="0000FF"/>
                <w:sz w:val="24"/>
                <w:szCs w:val="24"/>
              </w:rPr>
            </w:pPr>
            <w:r w:rsidRPr="00775153">
              <w:rPr>
                <w:rFonts w:ascii="TH SarabunPSK" w:eastAsia="Arial Unicode MS" w:hAnsi="TH SarabunPSK" w:cs="TH SarabunPSK"/>
                <w:color w:val="0000FF"/>
                <w:sz w:val="24"/>
                <w:szCs w:val="24"/>
              </w:rPr>
              <w:t>(Mix – Reading &amp; Vocab)</w:t>
            </w:r>
          </w:p>
          <w:p w14:paraId="3DB67197" w14:textId="77777777" w:rsidR="00F356E1" w:rsidRPr="00775153" w:rsidRDefault="00F356E1" w:rsidP="00F32809">
            <w:pPr>
              <w:contextualSpacing/>
              <w:rPr>
                <w:rFonts w:ascii="TH SarabunPSK" w:eastAsia="Arial Unicode MS" w:hAnsi="TH SarabunPSK" w:cs="TH SarabunPSK"/>
                <w:color w:val="0000FF"/>
                <w:sz w:val="24"/>
                <w:szCs w:val="24"/>
              </w:rPr>
            </w:pPr>
            <w:r w:rsidRPr="00775153">
              <w:rPr>
                <w:rFonts w:ascii="TH SarabunPSK" w:eastAsia="Arial Unicode MS" w:hAnsi="TH SarabunPSK" w:cs="TH SarabunPSK"/>
                <w:color w:val="0000FF"/>
                <w:sz w:val="24"/>
                <w:szCs w:val="24"/>
              </w:rPr>
              <w:t>- Introduction: Recycling</w:t>
            </w:r>
          </w:p>
          <w:p w14:paraId="1B307F28" w14:textId="77777777" w:rsidR="00F356E1" w:rsidRPr="00775153" w:rsidRDefault="00F356E1" w:rsidP="00F32809">
            <w:pPr>
              <w:contextualSpacing/>
              <w:rPr>
                <w:rFonts w:ascii="TH SarabunPSK" w:eastAsia="Arial Unicode MS" w:hAnsi="TH SarabunPSK" w:cs="TH SarabunPSK"/>
                <w:color w:val="0000FF"/>
                <w:sz w:val="24"/>
                <w:szCs w:val="24"/>
              </w:rPr>
            </w:pPr>
            <w:r w:rsidRPr="00775153">
              <w:rPr>
                <w:rFonts w:ascii="TH SarabunPSK" w:eastAsia="Arial Unicode MS" w:hAnsi="TH SarabunPSK" w:cs="TH SarabunPSK"/>
                <w:color w:val="0000FF"/>
                <w:sz w:val="24"/>
                <w:szCs w:val="24"/>
              </w:rPr>
              <w:t>- City of Lakeview Recycling Tips</w:t>
            </w:r>
          </w:p>
          <w:p w14:paraId="1F905A19" w14:textId="77777777" w:rsidR="00F356E1" w:rsidRPr="00775153" w:rsidRDefault="00F356E1" w:rsidP="00F32809">
            <w:pPr>
              <w:contextualSpacing/>
              <w:rPr>
                <w:rFonts w:ascii="TH SarabunPSK" w:eastAsia="Arial Unicode MS" w:hAnsi="TH SarabunPSK" w:cs="TH SarabunPSK"/>
                <w:color w:val="0000FF"/>
                <w:sz w:val="24"/>
                <w:szCs w:val="24"/>
                <w:cs/>
              </w:rPr>
            </w:pPr>
            <w:r w:rsidRPr="00775153">
              <w:rPr>
                <w:rFonts w:ascii="TH SarabunPSK" w:eastAsia="Arial Unicode MS" w:hAnsi="TH SarabunPSK" w:cs="TH SarabunPSK"/>
                <w:color w:val="0000FF"/>
                <w:sz w:val="24"/>
                <w:szCs w:val="24"/>
              </w:rPr>
              <w:t>- An Upcycling Workshop</w:t>
            </w:r>
          </w:p>
          <w:p w14:paraId="536EBCD3" w14:textId="2E8AD815" w:rsidR="00F356E1" w:rsidRPr="00775153" w:rsidRDefault="00F356E1" w:rsidP="00F32809">
            <w:pPr>
              <w:contextualSpacing/>
              <w:rPr>
                <w:rFonts w:ascii="TH SarabunPSK" w:eastAsia="Arial Unicode MS" w:hAnsi="TH SarabunPSK" w:cs="TH SarabunPSK"/>
                <w:color w:val="0000FF"/>
                <w:sz w:val="24"/>
                <w:szCs w:val="24"/>
              </w:rPr>
            </w:pPr>
            <w:r w:rsidRPr="00775153">
              <w:rPr>
                <w:rFonts w:ascii="TH SarabunPSK" w:eastAsia="Arial Unicode MS" w:hAnsi="TH SarabunPSK" w:cs="TH SarabunPSK"/>
                <w:color w:val="0000FF"/>
                <w:sz w:val="24"/>
                <w:szCs w:val="24"/>
              </w:rPr>
              <w:t>(Mix – Listening)</w:t>
            </w:r>
          </w:p>
          <w:p w14:paraId="5A4EDC3E" w14:textId="77777777" w:rsidR="00F356E1" w:rsidRPr="00775153" w:rsidRDefault="00F356E1" w:rsidP="00F32809">
            <w:pPr>
              <w:contextualSpacing/>
              <w:rPr>
                <w:rFonts w:ascii="TH SarabunPSK" w:eastAsia="Arial Unicode MS" w:hAnsi="TH SarabunPSK" w:cs="TH SarabunPSK"/>
                <w:color w:val="0000FF"/>
                <w:sz w:val="24"/>
                <w:szCs w:val="24"/>
              </w:rPr>
            </w:pPr>
            <w:r w:rsidRPr="00775153">
              <w:rPr>
                <w:rFonts w:ascii="TH SarabunPSK" w:eastAsia="Arial Unicode MS" w:hAnsi="TH SarabunPSK" w:cs="TH SarabunPSK"/>
                <w:color w:val="0000FF"/>
                <w:sz w:val="24"/>
                <w:szCs w:val="24"/>
              </w:rPr>
              <w:t>- Trash for Treasure</w:t>
            </w:r>
          </w:p>
          <w:p w14:paraId="1E641E74" w14:textId="77777777" w:rsidR="00F356E1" w:rsidRPr="00775153" w:rsidRDefault="00F356E1" w:rsidP="00F32809">
            <w:pPr>
              <w:contextualSpacing/>
              <w:rPr>
                <w:rFonts w:ascii="TH SarabunPSK" w:eastAsia="Arial Unicode MS" w:hAnsi="TH SarabunPSK" w:cs="TH SarabunPSK"/>
                <w:color w:val="0000FF"/>
                <w:sz w:val="24"/>
                <w:szCs w:val="24"/>
              </w:rPr>
            </w:pPr>
            <w:r w:rsidRPr="00775153">
              <w:rPr>
                <w:rFonts w:ascii="TH SarabunPSK" w:eastAsia="Arial Unicode MS" w:hAnsi="TH SarabunPSK" w:cs="TH SarabunPSK"/>
                <w:color w:val="0000FF"/>
                <w:sz w:val="24"/>
                <w:szCs w:val="24"/>
              </w:rPr>
              <w:t>- Home Recycling Survey</w:t>
            </w:r>
          </w:p>
          <w:p w14:paraId="01F0F926" w14:textId="77777777" w:rsidR="00F356E1" w:rsidRPr="00775153" w:rsidRDefault="00F356E1" w:rsidP="00F32809">
            <w:pPr>
              <w:contextualSpacing/>
              <w:rPr>
                <w:rFonts w:ascii="TH SarabunPSK" w:eastAsia="Arial Unicode MS" w:hAnsi="TH SarabunPSK" w:cs="TH SarabunPSK"/>
                <w:color w:val="0000FF"/>
                <w:sz w:val="24"/>
                <w:szCs w:val="24"/>
                <w:cs/>
              </w:rPr>
            </w:pPr>
            <w:r w:rsidRPr="00775153">
              <w:rPr>
                <w:rFonts w:ascii="TH SarabunPSK" w:eastAsia="Arial Unicode MS" w:hAnsi="TH SarabunPSK" w:cs="TH SarabunPSK"/>
                <w:color w:val="0000FF"/>
                <w:sz w:val="24"/>
                <w:szCs w:val="24"/>
              </w:rPr>
              <w:t>- Helping the Environment</w:t>
            </w:r>
          </w:p>
        </w:tc>
        <w:tc>
          <w:tcPr>
            <w:tcW w:w="708" w:type="dxa"/>
            <w:shd w:val="clear" w:color="auto" w:fill="auto"/>
          </w:tcPr>
          <w:p w14:paraId="1492D257" w14:textId="77777777" w:rsidR="00F356E1" w:rsidRPr="00775153" w:rsidRDefault="00F356E1" w:rsidP="00F32809">
            <w:pPr>
              <w:contextualSpacing/>
              <w:jc w:val="center"/>
              <w:rPr>
                <w:rFonts w:ascii="TH SarabunPSK" w:eastAsia="Arial Unicode MS" w:hAnsi="TH SarabunPSK" w:cs="TH SarabunPSK"/>
                <w:color w:val="0000FF"/>
                <w:sz w:val="28"/>
                <w:szCs w:val="28"/>
              </w:rPr>
            </w:pPr>
            <w:r w:rsidRPr="00775153">
              <w:rPr>
                <w:rFonts w:ascii="TH SarabunPSK" w:eastAsia="Arial Unicode MS" w:hAnsi="TH SarabunPSK" w:cs="TH SarabunPSK"/>
                <w:color w:val="0000FF"/>
                <w:sz w:val="28"/>
                <w:szCs w:val="28"/>
              </w:rPr>
              <w:t>180</w:t>
            </w:r>
          </w:p>
        </w:tc>
        <w:tc>
          <w:tcPr>
            <w:tcW w:w="709" w:type="dxa"/>
            <w:shd w:val="clear" w:color="auto" w:fill="auto"/>
          </w:tcPr>
          <w:p w14:paraId="5F9C1B8A" w14:textId="77777777" w:rsidR="00F356E1" w:rsidRPr="00775153" w:rsidRDefault="00F356E1" w:rsidP="00F32809">
            <w:pPr>
              <w:contextualSpacing/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</w:pPr>
          </w:p>
        </w:tc>
        <w:tc>
          <w:tcPr>
            <w:tcW w:w="851" w:type="dxa"/>
            <w:shd w:val="clear" w:color="auto" w:fill="auto"/>
          </w:tcPr>
          <w:p w14:paraId="02D95600" w14:textId="77777777" w:rsidR="00F356E1" w:rsidRPr="00775153" w:rsidRDefault="00F356E1" w:rsidP="00F32809">
            <w:pPr>
              <w:contextualSpacing/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66C501CF" w14:textId="77777777" w:rsidR="00F356E1" w:rsidRPr="00775153" w:rsidRDefault="00F356E1" w:rsidP="00F32809">
            <w:pPr>
              <w:contextualSpacing/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</w:p>
        </w:tc>
        <w:tc>
          <w:tcPr>
            <w:tcW w:w="1165" w:type="dxa"/>
            <w:shd w:val="clear" w:color="auto" w:fill="auto"/>
          </w:tcPr>
          <w:p w14:paraId="2EE34ACE" w14:textId="77777777" w:rsidR="00F356E1" w:rsidRPr="00A70385" w:rsidRDefault="00F356E1" w:rsidP="00F32809">
            <w:pPr>
              <w:contextualSpacing/>
              <w:rPr>
                <w:rFonts w:ascii="TH SarabunPSK" w:eastAsia="Arial Unicode MS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62" w:type="dxa"/>
            <w:shd w:val="clear" w:color="auto" w:fill="auto"/>
          </w:tcPr>
          <w:p w14:paraId="60B97AD4" w14:textId="77777777" w:rsidR="00F356E1" w:rsidRPr="00A70385" w:rsidRDefault="00F356E1" w:rsidP="00F32809">
            <w:pPr>
              <w:contextualSpacing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</w:p>
        </w:tc>
      </w:tr>
      <w:tr w:rsidR="00F356E1" w:rsidRPr="00A70385" w14:paraId="53B0E343" w14:textId="77777777" w:rsidTr="00775153">
        <w:trPr>
          <w:gridAfter w:val="1"/>
          <w:wAfter w:w="7" w:type="dxa"/>
          <w:cantSplit/>
        </w:trPr>
        <w:tc>
          <w:tcPr>
            <w:tcW w:w="644" w:type="dxa"/>
            <w:shd w:val="clear" w:color="auto" w:fill="auto"/>
          </w:tcPr>
          <w:p w14:paraId="03EDEC2E" w14:textId="77777777" w:rsidR="00F356E1" w:rsidRPr="00775153" w:rsidRDefault="00F356E1" w:rsidP="00F32809">
            <w:pPr>
              <w:ind w:left="-109" w:right="-119"/>
              <w:contextualSpacing/>
              <w:jc w:val="center"/>
              <w:rPr>
                <w:rFonts w:ascii="TH SarabunPSK" w:eastAsia="Arial Unicode MS" w:hAnsi="TH SarabunPSK" w:cs="TH SarabunPSK"/>
                <w:color w:val="0000FF"/>
                <w:sz w:val="28"/>
                <w:szCs w:val="28"/>
                <w:cs/>
              </w:rPr>
            </w:pPr>
            <w:r w:rsidRPr="00775153">
              <w:rPr>
                <w:rFonts w:ascii="TH SarabunPSK" w:eastAsia="Arial Unicode MS" w:hAnsi="TH SarabunPSK" w:cs="TH SarabunPSK"/>
                <w:color w:val="0000FF"/>
                <w:sz w:val="28"/>
                <w:szCs w:val="28"/>
              </w:rPr>
              <w:t>1</w:t>
            </w:r>
            <w:r w:rsidRPr="00775153">
              <w:rPr>
                <w:rFonts w:ascii="TH SarabunPSK" w:eastAsia="Arial Unicode MS" w:hAnsi="TH SarabunPSK" w:cs="TH SarabunPSK" w:hint="cs"/>
                <w:color w:val="0000FF"/>
                <w:sz w:val="28"/>
                <w:szCs w:val="28"/>
                <w:cs/>
              </w:rPr>
              <w:t>3</w:t>
            </w:r>
          </w:p>
        </w:tc>
        <w:tc>
          <w:tcPr>
            <w:tcW w:w="3136" w:type="dxa"/>
            <w:shd w:val="clear" w:color="auto" w:fill="auto"/>
          </w:tcPr>
          <w:p w14:paraId="598A42CD" w14:textId="77777777" w:rsidR="00F356E1" w:rsidRPr="00775153" w:rsidRDefault="00F356E1" w:rsidP="00F32809">
            <w:pPr>
              <w:contextualSpacing/>
              <w:rPr>
                <w:rFonts w:ascii="TH SarabunPSK" w:eastAsia="Arial Unicode MS" w:hAnsi="TH SarabunPSK" w:cs="TH SarabunPSK"/>
                <w:color w:val="0000FF"/>
                <w:sz w:val="28"/>
                <w:szCs w:val="28"/>
                <w:cs/>
              </w:rPr>
            </w:pPr>
            <w:r w:rsidRPr="00775153">
              <w:rPr>
                <w:rFonts w:ascii="TH SarabunPSK" w:eastAsia="Arial Unicode MS" w:hAnsi="TH SarabunPSK" w:cs="TH SarabunPSK"/>
                <w:color w:val="0000FF"/>
                <w:sz w:val="28"/>
                <w:szCs w:val="28"/>
              </w:rPr>
              <w:t xml:space="preserve">Unit </w:t>
            </w:r>
            <w:r w:rsidRPr="00775153">
              <w:rPr>
                <w:rFonts w:ascii="TH SarabunPSK" w:eastAsia="Arial Unicode MS" w:hAnsi="TH SarabunPSK" w:cs="TH SarabunPSK"/>
                <w:color w:val="0000FF"/>
                <w:sz w:val="28"/>
                <w:szCs w:val="28"/>
                <w:cs/>
              </w:rPr>
              <w:t>10:</w:t>
            </w:r>
            <w:r w:rsidRPr="00775153">
              <w:rPr>
                <w:rFonts w:ascii="TH SarabunPSK" w:eastAsia="Arial Unicode MS" w:hAnsi="TH SarabunPSK" w:cs="TH SarabunPSK" w:hint="cs"/>
                <w:color w:val="0000FF"/>
                <w:sz w:val="28"/>
                <w:szCs w:val="28"/>
                <w:cs/>
              </w:rPr>
              <w:t xml:space="preserve"> </w:t>
            </w:r>
            <w:r w:rsidRPr="00775153">
              <w:rPr>
                <w:rFonts w:ascii="TH SarabunPSK" w:eastAsia="Arial Unicode MS" w:hAnsi="TH SarabunPSK" w:cs="TH SarabunPSK"/>
                <w:color w:val="0000FF"/>
                <w:sz w:val="28"/>
                <w:szCs w:val="28"/>
              </w:rPr>
              <w:t>Movie Making</w:t>
            </w:r>
          </w:p>
        </w:tc>
        <w:tc>
          <w:tcPr>
            <w:tcW w:w="6285" w:type="dxa"/>
            <w:shd w:val="clear" w:color="auto" w:fill="auto"/>
          </w:tcPr>
          <w:p w14:paraId="6B16A5A9" w14:textId="77777777" w:rsidR="00F356E1" w:rsidRPr="00775153" w:rsidRDefault="00F356E1" w:rsidP="00F32809">
            <w:pPr>
              <w:contextualSpacing/>
              <w:rPr>
                <w:rFonts w:ascii="TH SarabunPSK" w:eastAsia="Arial Unicode MS" w:hAnsi="TH SarabunPSK" w:cs="TH SarabunPSK"/>
                <w:color w:val="0000FF"/>
                <w:sz w:val="24"/>
                <w:szCs w:val="24"/>
              </w:rPr>
            </w:pPr>
            <w:r w:rsidRPr="00775153">
              <w:rPr>
                <w:rFonts w:ascii="TH SarabunPSK" w:eastAsia="Arial Unicode MS" w:hAnsi="TH SarabunPSK" w:cs="TH SarabunPSK"/>
                <w:color w:val="0000FF"/>
                <w:sz w:val="24"/>
                <w:szCs w:val="24"/>
              </w:rPr>
              <w:t>(Mix – Listening)</w:t>
            </w:r>
          </w:p>
          <w:p w14:paraId="5EDE469E" w14:textId="77777777" w:rsidR="00F356E1" w:rsidRPr="00775153" w:rsidRDefault="00F356E1" w:rsidP="00F32809">
            <w:pPr>
              <w:contextualSpacing/>
              <w:rPr>
                <w:rFonts w:ascii="TH SarabunPSK" w:eastAsia="Arial Unicode MS" w:hAnsi="TH SarabunPSK" w:cs="TH SarabunPSK"/>
                <w:color w:val="0000FF"/>
                <w:sz w:val="24"/>
                <w:szCs w:val="24"/>
              </w:rPr>
            </w:pPr>
            <w:r w:rsidRPr="00775153">
              <w:rPr>
                <w:rFonts w:ascii="TH SarabunPSK" w:eastAsia="Arial Unicode MS" w:hAnsi="TH SarabunPSK" w:cs="TH SarabunPSK"/>
                <w:color w:val="0000FF"/>
                <w:sz w:val="24"/>
                <w:szCs w:val="24"/>
              </w:rPr>
              <w:t>- On the Film Set</w:t>
            </w:r>
          </w:p>
          <w:p w14:paraId="10480FEA" w14:textId="77777777" w:rsidR="00F356E1" w:rsidRPr="00775153" w:rsidRDefault="00F356E1" w:rsidP="00F32809">
            <w:pPr>
              <w:contextualSpacing/>
              <w:rPr>
                <w:rFonts w:ascii="TH SarabunPSK" w:eastAsia="Arial Unicode MS" w:hAnsi="TH SarabunPSK" w:cs="TH SarabunPSK"/>
                <w:color w:val="0000FF"/>
                <w:sz w:val="24"/>
                <w:szCs w:val="24"/>
              </w:rPr>
            </w:pPr>
            <w:r w:rsidRPr="00775153">
              <w:rPr>
                <w:rFonts w:ascii="TH SarabunPSK" w:eastAsia="Arial Unicode MS" w:hAnsi="TH SarabunPSK" w:cs="TH SarabunPSK"/>
                <w:color w:val="0000FF"/>
                <w:sz w:val="24"/>
                <w:szCs w:val="24"/>
              </w:rPr>
              <w:t>- Working in the Movie Industry</w:t>
            </w:r>
          </w:p>
          <w:p w14:paraId="41D063D8" w14:textId="77777777" w:rsidR="00F356E1" w:rsidRPr="00775153" w:rsidRDefault="00F356E1" w:rsidP="00F32809">
            <w:pPr>
              <w:contextualSpacing/>
              <w:rPr>
                <w:rFonts w:ascii="TH SarabunPSK" w:eastAsia="Arial Unicode MS" w:hAnsi="TH SarabunPSK" w:cs="TH SarabunPSK"/>
                <w:color w:val="0000FF"/>
                <w:sz w:val="24"/>
                <w:szCs w:val="24"/>
                <w:cs/>
              </w:rPr>
            </w:pPr>
            <w:r w:rsidRPr="00775153">
              <w:rPr>
                <w:rFonts w:ascii="TH SarabunPSK" w:eastAsia="Arial Unicode MS" w:hAnsi="TH SarabunPSK" w:cs="TH SarabunPSK"/>
                <w:color w:val="0000FF"/>
                <w:sz w:val="24"/>
                <w:szCs w:val="24"/>
              </w:rPr>
              <w:t>- Digital Technology and the Movie Industry</w:t>
            </w:r>
          </w:p>
          <w:p w14:paraId="24328326" w14:textId="379748CB" w:rsidR="00F356E1" w:rsidRPr="00775153" w:rsidRDefault="00F356E1" w:rsidP="00F32809">
            <w:pPr>
              <w:contextualSpacing/>
              <w:rPr>
                <w:rFonts w:ascii="TH SarabunPSK" w:eastAsia="Arial Unicode MS" w:hAnsi="TH SarabunPSK" w:cs="TH SarabunPSK"/>
                <w:color w:val="0000FF"/>
                <w:sz w:val="24"/>
                <w:szCs w:val="24"/>
              </w:rPr>
            </w:pPr>
            <w:r w:rsidRPr="00775153">
              <w:rPr>
                <w:rFonts w:ascii="TH SarabunPSK" w:eastAsia="Arial Unicode MS" w:hAnsi="TH SarabunPSK" w:cs="TH SarabunPSK"/>
                <w:color w:val="0000FF"/>
                <w:sz w:val="24"/>
                <w:szCs w:val="24"/>
              </w:rPr>
              <w:t>(Mix – Reading &amp; Vocab)</w:t>
            </w:r>
          </w:p>
          <w:p w14:paraId="40DE1D40" w14:textId="77777777" w:rsidR="00F356E1" w:rsidRPr="00775153" w:rsidRDefault="00F356E1" w:rsidP="00F32809">
            <w:pPr>
              <w:contextualSpacing/>
              <w:rPr>
                <w:rFonts w:ascii="TH SarabunPSK" w:eastAsia="Arial Unicode MS" w:hAnsi="TH SarabunPSK" w:cs="TH SarabunPSK"/>
                <w:color w:val="0000FF"/>
                <w:sz w:val="24"/>
                <w:szCs w:val="24"/>
              </w:rPr>
            </w:pPr>
            <w:r w:rsidRPr="00775153">
              <w:rPr>
                <w:rFonts w:ascii="TH SarabunPSK" w:eastAsia="Arial Unicode MS" w:hAnsi="TH SarabunPSK" w:cs="TH SarabunPSK"/>
                <w:color w:val="0000FF"/>
                <w:sz w:val="24"/>
                <w:szCs w:val="24"/>
              </w:rPr>
              <w:t>- Introduction: Movie Making</w:t>
            </w:r>
          </w:p>
          <w:p w14:paraId="2414EEED" w14:textId="77777777" w:rsidR="00F356E1" w:rsidRPr="00775153" w:rsidRDefault="00F356E1" w:rsidP="00F32809">
            <w:pPr>
              <w:contextualSpacing/>
              <w:rPr>
                <w:rFonts w:ascii="TH SarabunPSK" w:eastAsia="Arial Unicode MS" w:hAnsi="TH SarabunPSK" w:cs="TH SarabunPSK"/>
                <w:color w:val="0000FF"/>
                <w:sz w:val="24"/>
                <w:szCs w:val="24"/>
              </w:rPr>
            </w:pPr>
            <w:r w:rsidRPr="00775153">
              <w:rPr>
                <w:rFonts w:ascii="TH SarabunPSK" w:eastAsia="Arial Unicode MS" w:hAnsi="TH SarabunPSK" w:cs="TH SarabunPSK"/>
                <w:color w:val="0000FF"/>
                <w:sz w:val="24"/>
                <w:szCs w:val="24"/>
              </w:rPr>
              <w:t>- Real Motion Film Festival</w:t>
            </w:r>
          </w:p>
          <w:p w14:paraId="521EC94C" w14:textId="77777777" w:rsidR="00F356E1" w:rsidRPr="00775153" w:rsidRDefault="00F356E1" w:rsidP="00F32809">
            <w:pPr>
              <w:contextualSpacing/>
              <w:rPr>
                <w:rFonts w:ascii="TH SarabunPSK" w:eastAsia="Arial Unicode MS" w:hAnsi="TH SarabunPSK" w:cs="TH SarabunPSK"/>
                <w:color w:val="0000FF"/>
                <w:sz w:val="24"/>
                <w:szCs w:val="24"/>
                <w:cs/>
              </w:rPr>
            </w:pPr>
            <w:r w:rsidRPr="00775153">
              <w:rPr>
                <w:rFonts w:ascii="TH SarabunPSK" w:eastAsia="Arial Unicode MS" w:hAnsi="TH SarabunPSK" w:cs="TH SarabunPSK"/>
                <w:color w:val="0000FF"/>
                <w:sz w:val="24"/>
                <w:szCs w:val="24"/>
              </w:rPr>
              <w:t>- The International Film School</w:t>
            </w:r>
          </w:p>
        </w:tc>
        <w:tc>
          <w:tcPr>
            <w:tcW w:w="708" w:type="dxa"/>
            <w:shd w:val="clear" w:color="auto" w:fill="auto"/>
          </w:tcPr>
          <w:p w14:paraId="021D423A" w14:textId="77777777" w:rsidR="00F356E1" w:rsidRPr="00775153" w:rsidRDefault="00F356E1" w:rsidP="00F32809">
            <w:pPr>
              <w:contextualSpacing/>
              <w:jc w:val="center"/>
              <w:rPr>
                <w:rFonts w:ascii="TH SarabunPSK" w:eastAsia="Arial Unicode MS" w:hAnsi="TH SarabunPSK" w:cs="TH SarabunPSK"/>
                <w:color w:val="0000FF"/>
                <w:sz w:val="28"/>
                <w:szCs w:val="28"/>
              </w:rPr>
            </w:pPr>
            <w:r w:rsidRPr="00775153">
              <w:rPr>
                <w:rFonts w:ascii="TH SarabunPSK" w:eastAsia="Arial Unicode MS" w:hAnsi="TH SarabunPSK" w:cs="TH SarabunPSK"/>
                <w:color w:val="0000FF"/>
                <w:sz w:val="28"/>
                <w:szCs w:val="28"/>
              </w:rPr>
              <w:t>180</w:t>
            </w:r>
          </w:p>
        </w:tc>
        <w:tc>
          <w:tcPr>
            <w:tcW w:w="709" w:type="dxa"/>
            <w:shd w:val="clear" w:color="auto" w:fill="auto"/>
          </w:tcPr>
          <w:p w14:paraId="378267D7" w14:textId="77777777" w:rsidR="00F356E1" w:rsidRPr="00775153" w:rsidRDefault="00F356E1" w:rsidP="00F32809">
            <w:pPr>
              <w:contextualSpacing/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</w:pPr>
          </w:p>
        </w:tc>
        <w:tc>
          <w:tcPr>
            <w:tcW w:w="851" w:type="dxa"/>
            <w:shd w:val="clear" w:color="auto" w:fill="auto"/>
          </w:tcPr>
          <w:p w14:paraId="20D66280" w14:textId="77777777" w:rsidR="00F356E1" w:rsidRPr="00775153" w:rsidRDefault="00F356E1" w:rsidP="00F32809">
            <w:pPr>
              <w:contextualSpacing/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B8D863D" w14:textId="77777777" w:rsidR="00F356E1" w:rsidRPr="00775153" w:rsidRDefault="00F356E1" w:rsidP="00F32809">
            <w:pPr>
              <w:contextualSpacing/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</w:p>
        </w:tc>
        <w:tc>
          <w:tcPr>
            <w:tcW w:w="1165" w:type="dxa"/>
            <w:shd w:val="clear" w:color="auto" w:fill="auto"/>
          </w:tcPr>
          <w:p w14:paraId="5F63C5C6" w14:textId="77777777" w:rsidR="00F356E1" w:rsidRPr="00A70385" w:rsidRDefault="00F356E1" w:rsidP="00F32809">
            <w:pPr>
              <w:contextualSpacing/>
              <w:rPr>
                <w:rFonts w:ascii="TH SarabunPSK" w:eastAsia="Arial Unicode MS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62" w:type="dxa"/>
            <w:shd w:val="clear" w:color="auto" w:fill="auto"/>
          </w:tcPr>
          <w:p w14:paraId="11A72130" w14:textId="77777777" w:rsidR="00F356E1" w:rsidRPr="00A70385" w:rsidRDefault="00F356E1" w:rsidP="00F32809">
            <w:pPr>
              <w:contextualSpacing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</w:p>
        </w:tc>
      </w:tr>
      <w:tr w:rsidR="00F356E1" w:rsidRPr="00A70385" w14:paraId="38AB061D" w14:textId="77777777" w:rsidTr="00775153">
        <w:trPr>
          <w:gridAfter w:val="1"/>
          <w:wAfter w:w="7" w:type="dxa"/>
          <w:cantSplit/>
        </w:trPr>
        <w:tc>
          <w:tcPr>
            <w:tcW w:w="644" w:type="dxa"/>
            <w:shd w:val="clear" w:color="auto" w:fill="auto"/>
          </w:tcPr>
          <w:p w14:paraId="440B5D5A" w14:textId="77777777" w:rsidR="00F356E1" w:rsidRPr="00775153" w:rsidRDefault="00F356E1" w:rsidP="00F32809">
            <w:pPr>
              <w:ind w:left="-109" w:right="-119"/>
              <w:contextualSpacing/>
              <w:jc w:val="center"/>
              <w:rPr>
                <w:rFonts w:ascii="TH SarabunPSK" w:eastAsia="Arial Unicode MS" w:hAnsi="TH SarabunPSK" w:cs="TH SarabunPSK"/>
                <w:color w:val="0000FF"/>
                <w:sz w:val="28"/>
                <w:szCs w:val="28"/>
                <w:cs/>
              </w:rPr>
            </w:pPr>
            <w:r w:rsidRPr="00775153">
              <w:rPr>
                <w:rFonts w:ascii="TH SarabunPSK" w:eastAsia="Arial Unicode MS" w:hAnsi="TH SarabunPSK" w:cs="TH SarabunPSK"/>
                <w:color w:val="0000FF"/>
                <w:sz w:val="28"/>
                <w:szCs w:val="28"/>
              </w:rPr>
              <w:t>1</w:t>
            </w:r>
            <w:r w:rsidRPr="00775153">
              <w:rPr>
                <w:rFonts w:ascii="TH SarabunPSK" w:eastAsia="Arial Unicode MS" w:hAnsi="TH SarabunPSK" w:cs="TH SarabunPSK" w:hint="cs"/>
                <w:color w:val="0000FF"/>
                <w:sz w:val="28"/>
                <w:szCs w:val="28"/>
                <w:cs/>
              </w:rPr>
              <w:t>4</w:t>
            </w:r>
          </w:p>
        </w:tc>
        <w:tc>
          <w:tcPr>
            <w:tcW w:w="3136" w:type="dxa"/>
            <w:shd w:val="clear" w:color="auto" w:fill="auto"/>
          </w:tcPr>
          <w:p w14:paraId="030921A3" w14:textId="77777777" w:rsidR="00F356E1" w:rsidRPr="00775153" w:rsidRDefault="00F356E1" w:rsidP="00F32809">
            <w:pPr>
              <w:contextualSpacing/>
              <w:rPr>
                <w:rFonts w:ascii="TH SarabunPSK" w:eastAsia="Arial Unicode MS" w:hAnsi="TH SarabunPSK" w:cs="TH SarabunPSK"/>
                <w:color w:val="0000FF"/>
                <w:sz w:val="28"/>
                <w:szCs w:val="28"/>
                <w:cs/>
              </w:rPr>
            </w:pPr>
            <w:r w:rsidRPr="00775153">
              <w:rPr>
                <w:rFonts w:ascii="TH SarabunPSK" w:eastAsia="Arial Unicode MS" w:hAnsi="TH SarabunPSK" w:cs="TH SarabunPSK"/>
                <w:color w:val="0000FF"/>
                <w:sz w:val="28"/>
                <w:szCs w:val="28"/>
              </w:rPr>
              <w:t xml:space="preserve">Unit </w:t>
            </w:r>
            <w:r w:rsidRPr="00775153">
              <w:rPr>
                <w:rFonts w:ascii="TH SarabunPSK" w:eastAsia="Arial Unicode MS" w:hAnsi="TH SarabunPSK" w:cs="TH SarabunPSK"/>
                <w:color w:val="0000FF"/>
                <w:sz w:val="28"/>
                <w:szCs w:val="28"/>
                <w:cs/>
              </w:rPr>
              <w:t>10:</w:t>
            </w:r>
            <w:r w:rsidRPr="00775153">
              <w:rPr>
                <w:rFonts w:ascii="TH SarabunPSK" w:eastAsia="Arial Unicode MS" w:hAnsi="TH SarabunPSK" w:cs="TH SarabunPSK" w:hint="cs"/>
                <w:color w:val="0000FF"/>
                <w:sz w:val="28"/>
                <w:szCs w:val="28"/>
                <w:cs/>
              </w:rPr>
              <w:t xml:space="preserve"> </w:t>
            </w:r>
            <w:r w:rsidRPr="00775153">
              <w:rPr>
                <w:rFonts w:ascii="TH SarabunPSK" w:eastAsia="Arial Unicode MS" w:hAnsi="TH SarabunPSK" w:cs="TH SarabunPSK"/>
                <w:color w:val="0000FF"/>
                <w:sz w:val="28"/>
                <w:szCs w:val="28"/>
              </w:rPr>
              <w:t>Movie Making</w:t>
            </w:r>
          </w:p>
        </w:tc>
        <w:tc>
          <w:tcPr>
            <w:tcW w:w="6285" w:type="dxa"/>
            <w:shd w:val="clear" w:color="auto" w:fill="auto"/>
          </w:tcPr>
          <w:p w14:paraId="181800EE" w14:textId="77777777" w:rsidR="00F356E1" w:rsidRPr="00775153" w:rsidRDefault="00F356E1" w:rsidP="00F32809">
            <w:pPr>
              <w:contextualSpacing/>
              <w:rPr>
                <w:rFonts w:ascii="TH SarabunPSK" w:eastAsia="Arial Unicode MS" w:hAnsi="TH SarabunPSK" w:cs="TH SarabunPSK"/>
                <w:color w:val="0000FF"/>
                <w:sz w:val="24"/>
                <w:szCs w:val="24"/>
              </w:rPr>
            </w:pPr>
            <w:r w:rsidRPr="00775153">
              <w:rPr>
                <w:rFonts w:ascii="TH SarabunPSK" w:eastAsia="Arial Unicode MS" w:hAnsi="TH SarabunPSK" w:cs="TH SarabunPSK"/>
                <w:color w:val="0000FF"/>
                <w:sz w:val="24"/>
                <w:szCs w:val="24"/>
              </w:rPr>
              <w:t>(Mix – Reading &amp; Vocab)</w:t>
            </w:r>
          </w:p>
          <w:p w14:paraId="6BE85804" w14:textId="77777777" w:rsidR="00F356E1" w:rsidRPr="00775153" w:rsidRDefault="00F356E1" w:rsidP="00F32809">
            <w:pPr>
              <w:contextualSpacing/>
              <w:rPr>
                <w:rFonts w:ascii="TH SarabunPSK" w:eastAsia="Arial Unicode MS" w:hAnsi="TH SarabunPSK" w:cs="TH SarabunPSK"/>
                <w:color w:val="0000FF"/>
                <w:sz w:val="24"/>
                <w:szCs w:val="24"/>
              </w:rPr>
            </w:pPr>
            <w:r w:rsidRPr="00775153">
              <w:rPr>
                <w:rFonts w:ascii="TH SarabunPSK" w:eastAsia="Arial Unicode MS" w:hAnsi="TH SarabunPSK" w:cs="TH SarabunPSK"/>
                <w:color w:val="0000FF"/>
                <w:sz w:val="24"/>
                <w:szCs w:val="24"/>
              </w:rPr>
              <w:t>- Introduction: Movie Making</w:t>
            </w:r>
          </w:p>
          <w:p w14:paraId="4B857C13" w14:textId="77777777" w:rsidR="00F356E1" w:rsidRPr="00775153" w:rsidRDefault="00F356E1" w:rsidP="00F32809">
            <w:pPr>
              <w:contextualSpacing/>
              <w:rPr>
                <w:rFonts w:ascii="TH SarabunPSK" w:eastAsia="Arial Unicode MS" w:hAnsi="TH SarabunPSK" w:cs="TH SarabunPSK"/>
                <w:color w:val="0000FF"/>
                <w:sz w:val="24"/>
                <w:szCs w:val="24"/>
              </w:rPr>
            </w:pPr>
            <w:r w:rsidRPr="00775153">
              <w:rPr>
                <w:rFonts w:ascii="TH SarabunPSK" w:eastAsia="Arial Unicode MS" w:hAnsi="TH SarabunPSK" w:cs="TH SarabunPSK"/>
                <w:color w:val="0000FF"/>
                <w:sz w:val="24"/>
                <w:szCs w:val="24"/>
              </w:rPr>
              <w:t>- Real Motion Film Festival</w:t>
            </w:r>
          </w:p>
          <w:p w14:paraId="2360B124" w14:textId="77777777" w:rsidR="00F356E1" w:rsidRPr="00775153" w:rsidRDefault="00F356E1" w:rsidP="00F32809">
            <w:pPr>
              <w:contextualSpacing/>
              <w:rPr>
                <w:rFonts w:ascii="TH SarabunPSK" w:eastAsia="Arial Unicode MS" w:hAnsi="TH SarabunPSK" w:cs="TH SarabunPSK"/>
                <w:color w:val="0000FF"/>
                <w:sz w:val="24"/>
                <w:szCs w:val="24"/>
                <w:cs/>
              </w:rPr>
            </w:pPr>
            <w:r w:rsidRPr="00775153">
              <w:rPr>
                <w:rFonts w:ascii="TH SarabunPSK" w:eastAsia="Arial Unicode MS" w:hAnsi="TH SarabunPSK" w:cs="TH SarabunPSK"/>
                <w:color w:val="0000FF"/>
                <w:sz w:val="24"/>
                <w:szCs w:val="24"/>
              </w:rPr>
              <w:t>- The International Film School</w:t>
            </w:r>
          </w:p>
          <w:p w14:paraId="41B510A7" w14:textId="5AF5D106" w:rsidR="00F356E1" w:rsidRPr="00775153" w:rsidRDefault="00F356E1" w:rsidP="00F32809">
            <w:pPr>
              <w:contextualSpacing/>
              <w:rPr>
                <w:rFonts w:ascii="TH SarabunPSK" w:eastAsia="Arial Unicode MS" w:hAnsi="TH SarabunPSK" w:cs="TH SarabunPSK"/>
                <w:color w:val="0000FF"/>
                <w:sz w:val="24"/>
                <w:szCs w:val="24"/>
              </w:rPr>
            </w:pPr>
            <w:r w:rsidRPr="00775153">
              <w:rPr>
                <w:rFonts w:ascii="TH SarabunPSK" w:eastAsia="Arial Unicode MS" w:hAnsi="TH SarabunPSK" w:cs="TH SarabunPSK"/>
                <w:color w:val="0000FF"/>
                <w:sz w:val="24"/>
                <w:szCs w:val="24"/>
              </w:rPr>
              <w:t>(Mix – Listening)</w:t>
            </w:r>
          </w:p>
          <w:p w14:paraId="5A4C9F33" w14:textId="77777777" w:rsidR="00F356E1" w:rsidRPr="00775153" w:rsidRDefault="00F356E1" w:rsidP="00F32809">
            <w:pPr>
              <w:contextualSpacing/>
              <w:rPr>
                <w:rFonts w:ascii="TH SarabunPSK" w:eastAsia="Arial Unicode MS" w:hAnsi="TH SarabunPSK" w:cs="TH SarabunPSK"/>
                <w:color w:val="0000FF"/>
                <w:sz w:val="24"/>
                <w:szCs w:val="24"/>
              </w:rPr>
            </w:pPr>
            <w:r w:rsidRPr="00775153">
              <w:rPr>
                <w:rFonts w:ascii="TH SarabunPSK" w:eastAsia="Arial Unicode MS" w:hAnsi="TH SarabunPSK" w:cs="TH SarabunPSK"/>
                <w:color w:val="0000FF"/>
                <w:sz w:val="24"/>
                <w:szCs w:val="24"/>
              </w:rPr>
              <w:t>- On the Film Set</w:t>
            </w:r>
          </w:p>
          <w:p w14:paraId="48843AC6" w14:textId="77777777" w:rsidR="00F356E1" w:rsidRPr="00775153" w:rsidRDefault="00F356E1" w:rsidP="00F32809">
            <w:pPr>
              <w:contextualSpacing/>
              <w:rPr>
                <w:rFonts w:ascii="TH SarabunPSK" w:eastAsia="Arial Unicode MS" w:hAnsi="TH SarabunPSK" w:cs="TH SarabunPSK"/>
                <w:color w:val="0000FF"/>
                <w:sz w:val="24"/>
                <w:szCs w:val="24"/>
              </w:rPr>
            </w:pPr>
            <w:r w:rsidRPr="00775153">
              <w:rPr>
                <w:rFonts w:ascii="TH SarabunPSK" w:eastAsia="Arial Unicode MS" w:hAnsi="TH SarabunPSK" w:cs="TH SarabunPSK"/>
                <w:color w:val="0000FF"/>
                <w:sz w:val="24"/>
                <w:szCs w:val="24"/>
              </w:rPr>
              <w:t>- Working in the Movie Industry</w:t>
            </w:r>
          </w:p>
          <w:p w14:paraId="13CF9034" w14:textId="77777777" w:rsidR="00F356E1" w:rsidRPr="00775153" w:rsidRDefault="00F356E1" w:rsidP="00F32809">
            <w:pPr>
              <w:contextualSpacing/>
              <w:rPr>
                <w:rFonts w:ascii="TH SarabunPSK" w:eastAsia="Arial Unicode MS" w:hAnsi="TH SarabunPSK" w:cs="TH SarabunPSK"/>
                <w:color w:val="0000FF"/>
                <w:sz w:val="24"/>
                <w:szCs w:val="24"/>
                <w:cs/>
              </w:rPr>
            </w:pPr>
            <w:r w:rsidRPr="00775153">
              <w:rPr>
                <w:rFonts w:ascii="TH SarabunPSK" w:eastAsia="Arial Unicode MS" w:hAnsi="TH SarabunPSK" w:cs="TH SarabunPSK"/>
                <w:color w:val="0000FF"/>
                <w:sz w:val="24"/>
                <w:szCs w:val="24"/>
              </w:rPr>
              <w:t>- Digital Technology and the Movie Industry</w:t>
            </w:r>
          </w:p>
        </w:tc>
        <w:tc>
          <w:tcPr>
            <w:tcW w:w="708" w:type="dxa"/>
            <w:shd w:val="clear" w:color="auto" w:fill="auto"/>
          </w:tcPr>
          <w:p w14:paraId="1CDBDF4D" w14:textId="77777777" w:rsidR="00F356E1" w:rsidRPr="00775153" w:rsidRDefault="00F356E1" w:rsidP="00F32809">
            <w:pPr>
              <w:contextualSpacing/>
              <w:jc w:val="center"/>
              <w:rPr>
                <w:rFonts w:ascii="TH SarabunPSK" w:eastAsia="Arial Unicode MS" w:hAnsi="TH SarabunPSK" w:cs="TH SarabunPSK"/>
                <w:color w:val="0000FF"/>
                <w:sz w:val="28"/>
                <w:szCs w:val="28"/>
              </w:rPr>
            </w:pPr>
            <w:r w:rsidRPr="00775153">
              <w:rPr>
                <w:rFonts w:ascii="TH SarabunPSK" w:eastAsia="Arial Unicode MS" w:hAnsi="TH SarabunPSK" w:cs="TH SarabunPSK"/>
                <w:color w:val="0000FF"/>
                <w:sz w:val="28"/>
                <w:szCs w:val="28"/>
              </w:rPr>
              <w:t>180</w:t>
            </w:r>
          </w:p>
        </w:tc>
        <w:tc>
          <w:tcPr>
            <w:tcW w:w="709" w:type="dxa"/>
            <w:shd w:val="clear" w:color="auto" w:fill="auto"/>
          </w:tcPr>
          <w:p w14:paraId="3A126098" w14:textId="77777777" w:rsidR="00F356E1" w:rsidRPr="00775153" w:rsidRDefault="00F356E1" w:rsidP="00F32809">
            <w:pPr>
              <w:contextualSpacing/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</w:pPr>
          </w:p>
        </w:tc>
        <w:tc>
          <w:tcPr>
            <w:tcW w:w="851" w:type="dxa"/>
            <w:shd w:val="clear" w:color="auto" w:fill="auto"/>
          </w:tcPr>
          <w:p w14:paraId="6E1075F7" w14:textId="77777777" w:rsidR="00F356E1" w:rsidRPr="00775153" w:rsidRDefault="00F356E1" w:rsidP="00F32809">
            <w:pPr>
              <w:contextualSpacing/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088A8144" w14:textId="77777777" w:rsidR="00F356E1" w:rsidRPr="00775153" w:rsidRDefault="00F356E1" w:rsidP="00F32809">
            <w:pPr>
              <w:contextualSpacing/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</w:p>
        </w:tc>
        <w:tc>
          <w:tcPr>
            <w:tcW w:w="1165" w:type="dxa"/>
            <w:shd w:val="clear" w:color="auto" w:fill="auto"/>
          </w:tcPr>
          <w:p w14:paraId="448DBCFC" w14:textId="77777777" w:rsidR="00F356E1" w:rsidRPr="00A70385" w:rsidRDefault="00F356E1" w:rsidP="00F32809">
            <w:pPr>
              <w:contextualSpacing/>
              <w:rPr>
                <w:rFonts w:ascii="TH SarabunPSK" w:eastAsia="Arial Unicode MS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62" w:type="dxa"/>
            <w:shd w:val="clear" w:color="auto" w:fill="auto"/>
          </w:tcPr>
          <w:p w14:paraId="6BBB9AE0" w14:textId="77777777" w:rsidR="00F356E1" w:rsidRDefault="00F356E1" w:rsidP="00F32809">
            <w:pPr>
              <w:contextualSpacing/>
              <w:rPr>
                <w:rFonts w:ascii="TH SarabunPSK" w:eastAsia="Times New Roman" w:hAnsi="TH SarabunPSK" w:cs="TH SarabunPSK"/>
                <w:color w:val="0000FF"/>
                <w:sz w:val="24"/>
                <w:szCs w:val="24"/>
              </w:rPr>
            </w:pPr>
            <w:r w:rsidRPr="00DC5EE1">
              <w:rPr>
                <w:rFonts w:ascii="TH SarabunPSK" w:eastAsia="Times New Roman" w:hAnsi="TH SarabunPSK" w:cs="TH SarabunPSK"/>
                <w:color w:val="0000FF"/>
                <w:sz w:val="24"/>
                <w:szCs w:val="24"/>
                <w:cs/>
              </w:rPr>
              <w:t xml:space="preserve">ปิดระบบ </w:t>
            </w:r>
          </w:p>
          <w:p w14:paraId="17317B30" w14:textId="77777777" w:rsidR="00F356E1" w:rsidRDefault="00F356E1" w:rsidP="003B3C6C">
            <w:pPr>
              <w:contextualSpacing/>
              <w:rPr>
                <w:rFonts w:ascii="TH SarabunPSK" w:eastAsia="Times New Roman" w:hAnsi="TH SarabunPSK" w:cs="TH SarabunPSK"/>
                <w:color w:val="0000FF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color w:val="0000FF"/>
                <w:sz w:val="24"/>
                <w:szCs w:val="24"/>
              </w:rPr>
              <w:t>System Deactivated</w:t>
            </w:r>
          </w:p>
          <w:p w14:paraId="0C97DAA1" w14:textId="2AD3BD51" w:rsidR="00F356E1" w:rsidRPr="00A70385" w:rsidRDefault="00F356E1" w:rsidP="00F32809">
            <w:pPr>
              <w:contextualSpacing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 w:rsidRPr="00DC5EE1">
              <w:rPr>
                <w:rFonts w:ascii="TH SarabunPSK" w:eastAsia="Times New Roman" w:hAnsi="TH SarabunPSK" w:cs="TH SarabunPSK"/>
                <w:color w:val="0000FF"/>
                <w:sz w:val="24"/>
                <w:szCs w:val="24"/>
              </w:rPr>
              <w:t xml:space="preserve"> Unit </w:t>
            </w:r>
            <w:r w:rsidRPr="00DC5EE1">
              <w:rPr>
                <w:rFonts w:ascii="TH SarabunPSK" w:eastAsia="Times New Roman" w:hAnsi="TH SarabunPSK" w:cs="TH SarabunPSK" w:hint="cs"/>
                <w:color w:val="0000FF"/>
                <w:sz w:val="24"/>
                <w:szCs w:val="24"/>
                <w:cs/>
              </w:rPr>
              <w:t>7</w:t>
            </w:r>
            <w:r w:rsidRPr="00DC5EE1">
              <w:rPr>
                <w:rFonts w:ascii="TH SarabunPSK" w:eastAsia="Times New Roman" w:hAnsi="TH SarabunPSK" w:cs="TH SarabunPSK"/>
                <w:color w:val="0000FF"/>
                <w:sz w:val="24"/>
                <w:szCs w:val="24"/>
                <w:cs/>
              </w:rPr>
              <w:br/>
            </w:r>
            <w:r w:rsidRPr="00DC5EE1">
              <w:rPr>
                <w:rFonts w:ascii="TH SarabunPSK" w:eastAsia="Times New Roman" w:hAnsi="TH SarabunPSK" w:cs="TH SarabunPSK" w:hint="cs"/>
                <w:color w:val="0000FF"/>
                <w:sz w:val="24"/>
                <w:szCs w:val="24"/>
                <w:cs/>
              </w:rPr>
              <w:t xml:space="preserve">1 </w:t>
            </w:r>
            <w:r>
              <w:rPr>
                <w:rFonts w:ascii="TH SarabunPSK" w:eastAsia="Times New Roman" w:hAnsi="TH SarabunPSK" w:cs="TH SarabunPSK"/>
                <w:color w:val="0000FF"/>
                <w:sz w:val="24"/>
                <w:szCs w:val="24"/>
              </w:rPr>
              <w:t>May</w:t>
            </w:r>
            <w:r w:rsidRPr="00DC5EE1">
              <w:rPr>
                <w:rFonts w:ascii="TH SarabunPSK" w:eastAsia="Times New Roman" w:hAnsi="TH SarabunPSK" w:cs="TH SarabunPSK" w:hint="cs"/>
                <w:color w:val="0000FF"/>
                <w:sz w:val="24"/>
                <w:szCs w:val="24"/>
                <w:cs/>
              </w:rPr>
              <w:t xml:space="preserve"> </w:t>
            </w:r>
            <w:r w:rsidRPr="00DC5EE1">
              <w:rPr>
                <w:rFonts w:ascii="TH SarabunPSK" w:eastAsia="Times New Roman" w:hAnsi="TH SarabunPSK" w:cs="TH SarabunPSK"/>
                <w:color w:val="0000FF"/>
                <w:sz w:val="24"/>
                <w:szCs w:val="24"/>
              </w:rPr>
              <w:t>23:59</w:t>
            </w:r>
          </w:p>
        </w:tc>
      </w:tr>
      <w:tr w:rsidR="00F32809" w:rsidRPr="00A70385" w14:paraId="5B80E428" w14:textId="77777777" w:rsidTr="00775153">
        <w:trPr>
          <w:gridAfter w:val="1"/>
          <w:wAfter w:w="7" w:type="dxa"/>
          <w:cantSplit/>
        </w:trPr>
        <w:tc>
          <w:tcPr>
            <w:tcW w:w="644" w:type="dxa"/>
            <w:shd w:val="clear" w:color="auto" w:fill="auto"/>
          </w:tcPr>
          <w:p w14:paraId="14166626" w14:textId="77777777" w:rsidR="00F32809" w:rsidRPr="00775153" w:rsidRDefault="00F32809" w:rsidP="00F32809">
            <w:pPr>
              <w:ind w:left="-109" w:right="-119"/>
              <w:contextualSpacing/>
              <w:jc w:val="center"/>
              <w:rPr>
                <w:rFonts w:ascii="TH SarabunPSK" w:eastAsia="Arial Unicode MS" w:hAnsi="TH SarabunPSK" w:cs="TH SarabunPSK"/>
                <w:color w:val="0000FF"/>
                <w:sz w:val="28"/>
                <w:szCs w:val="28"/>
              </w:rPr>
            </w:pPr>
            <w:r w:rsidRPr="00775153">
              <w:rPr>
                <w:rFonts w:ascii="TH SarabunPSK" w:eastAsia="Arial Unicode MS" w:hAnsi="TH SarabunPSK" w:cs="TH SarabunPSK"/>
                <w:color w:val="0000FF"/>
                <w:sz w:val="28"/>
                <w:szCs w:val="28"/>
              </w:rPr>
              <w:t>1</w:t>
            </w:r>
            <w:r w:rsidRPr="00775153">
              <w:rPr>
                <w:rFonts w:ascii="TH SarabunPSK" w:eastAsia="Arial Unicode MS" w:hAnsi="TH SarabunPSK" w:cs="TH SarabunPSK" w:hint="cs"/>
                <w:color w:val="0000FF"/>
                <w:sz w:val="28"/>
                <w:szCs w:val="28"/>
                <w:cs/>
              </w:rPr>
              <w:t>5</w:t>
            </w:r>
          </w:p>
        </w:tc>
        <w:tc>
          <w:tcPr>
            <w:tcW w:w="3136" w:type="dxa"/>
            <w:shd w:val="clear" w:color="auto" w:fill="auto"/>
          </w:tcPr>
          <w:p w14:paraId="3A596A97" w14:textId="77777777" w:rsidR="00F32809" w:rsidRPr="00775153" w:rsidRDefault="00F32809" w:rsidP="00F32809">
            <w:pPr>
              <w:contextualSpacing/>
              <w:rPr>
                <w:rFonts w:ascii="TH SarabunPSK" w:eastAsia="Arial Unicode MS" w:hAnsi="TH SarabunPSK" w:cs="TH SarabunPSK"/>
                <w:color w:val="0000FF"/>
                <w:sz w:val="28"/>
                <w:szCs w:val="28"/>
                <w:cs/>
              </w:rPr>
            </w:pPr>
            <w:r w:rsidRPr="00775153">
              <w:rPr>
                <w:rFonts w:ascii="TH SarabunPSK" w:eastAsia="Arial Unicode MS" w:hAnsi="TH SarabunPSK" w:cs="TH SarabunPSK"/>
                <w:color w:val="0000FF"/>
                <w:sz w:val="28"/>
                <w:szCs w:val="28"/>
              </w:rPr>
              <w:t xml:space="preserve">Interview Exam </w:t>
            </w:r>
            <w:r w:rsidRPr="00775153">
              <w:rPr>
                <w:rFonts w:ascii="TH SarabunPSK" w:eastAsia="Arial Unicode MS" w:hAnsi="TH SarabunPSK" w:cs="TH SarabunPSK" w:hint="cs"/>
                <w:color w:val="0000FF"/>
                <w:sz w:val="28"/>
                <w:szCs w:val="28"/>
                <w:cs/>
              </w:rPr>
              <w:t>2</w:t>
            </w:r>
          </w:p>
        </w:tc>
        <w:tc>
          <w:tcPr>
            <w:tcW w:w="6285" w:type="dxa"/>
            <w:shd w:val="clear" w:color="auto" w:fill="auto"/>
          </w:tcPr>
          <w:p w14:paraId="135AF1D5" w14:textId="77777777" w:rsidR="00F32809" w:rsidRPr="00775153" w:rsidRDefault="00F32809" w:rsidP="00F32809">
            <w:pPr>
              <w:contextualSpacing/>
              <w:rPr>
                <w:rFonts w:ascii="TH SarabunPSK" w:eastAsia="Arial Unicode MS" w:hAnsi="TH SarabunPSK" w:cs="TH SarabunPSK"/>
                <w:color w:val="0000FF"/>
                <w:sz w:val="28"/>
                <w:szCs w:val="28"/>
                <w:cs/>
              </w:rPr>
            </w:pPr>
          </w:p>
        </w:tc>
        <w:tc>
          <w:tcPr>
            <w:tcW w:w="708" w:type="dxa"/>
            <w:shd w:val="clear" w:color="auto" w:fill="auto"/>
          </w:tcPr>
          <w:p w14:paraId="22FC3D17" w14:textId="77777777" w:rsidR="00F32809" w:rsidRPr="00775153" w:rsidRDefault="00F32809" w:rsidP="00F32809">
            <w:pPr>
              <w:contextualSpacing/>
              <w:jc w:val="center"/>
              <w:rPr>
                <w:rFonts w:ascii="TH SarabunPSK" w:eastAsia="Arial Unicode MS" w:hAnsi="TH SarabunPSK" w:cs="TH SarabunPSK"/>
                <w:color w:val="0000FF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41C0647C" w14:textId="77777777" w:rsidR="00F32809" w:rsidRPr="00775153" w:rsidRDefault="00F32809" w:rsidP="00F32809">
            <w:pPr>
              <w:contextualSpacing/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</w:pPr>
          </w:p>
        </w:tc>
        <w:tc>
          <w:tcPr>
            <w:tcW w:w="851" w:type="dxa"/>
            <w:shd w:val="clear" w:color="auto" w:fill="auto"/>
          </w:tcPr>
          <w:p w14:paraId="0CDBCDAE" w14:textId="77777777" w:rsidR="00F32809" w:rsidRPr="00775153" w:rsidRDefault="00F32809" w:rsidP="00F32809">
            <w:pPr>
              <w:contextualSpacing/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</w:pPr>
            <w:r w:rsidRPr="00775153">
              <w:rPr>
                <w:rFonts w:ascii="TH SarabunPSK" w:hAnsi="TH SarabunPSK" w:cs="TH SarabunPSK"/>
                <w:color w:val="0000FF"/>
                <w:sz w:val="28"/>
                <w:szCs w:val="28"/>
              </w:rPr>
              <w:t>180</w:t>
            </w:r>
          </w:p>
        </w:tc>
        <w:tc>
          <w:tcPr>
            <w:tcW w:w="992" w:type="dxa"/>
            <w:shd w:val="clear" w:color="auto" w:fill="auto"/>
          </w:tcPr>
          <w:p w14:paraId="676E3D83" w14:textId="77777777" w:rsidR="00F32809" w:rsidRPr="00775153" w:rsidRDefault="00F32809" w:rsidP="00F32809">
            <w:pPr>
              <w:contextualSpacing/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775153">
              <w:rPr>
                <w:rFonts w:ascii="TH SarabunPSK" w:hAnsi="TH SarabunPSK" w:cs="TH SarabunPSK" w:hint="cs"/>
                <w:color w:val="0000FF"/>
                <w:sz w:val="28"/>
                <w:szCs w:val="28"/>
                <w:cs/>
              </w:rPr>
              <w:t>3</w:t>
            </w:r>
          </w:p>
        </w:tc>
        <w:tc>
          <w:tcPr>
            <w:tcW w:w="1165" w:type="dxa"/>
            <w:shd w:val="clear" w:color="auto" w:fill="auto"/>
          </w:tcPr>
          <w:p w14:paraId="0B3AB85D" w14:textId="77777777" w:rsidR="00F32809" w:rsidRPr="00A70385" w:rsidRDefault="00F32809" w:rsidP="00F32809">
            <w:pPr>
              <w:contextualSpacing/>
              <w:rPr>
                <w:rFonts w:ascii="TH SarabunPSK" w:eastAsia="Arial Unicode MS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62" w:type="dxa"/>
            <w:shd w:val="clear" w:color="auto" w:fill="auto"/>
          </w:tcPr>
          <w:p w14:paraId="66BF7F3B" w14:textId="77777777" w:rsidR="00F32809" w:rsidRPr="00A70385" w:rsidRDefault="00F32809" w:rsidP="00F32809">
            <w:pPr>
              <w:contextualSpacing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</w:p>
        </w:tc>
      </w:tr>
      <w:tr w:rsidR="00F32809" w:rsidRPr="00A70385" w14:paraId="5B3C96A7" w14:textId="77777777" w:rsidTr="00586DE0">
        <w:trPr>
          <w:cantSplit/>
        </w:trPr>
        <w:tc>
          <w:tcPr>
            <w:tcW w:w="15459" w:type="dxa"/>
            <w:gridSpan w:val="10"/>
            <w:shd w:val="clear" w:color="auto" w:fill="BFBFBF" w:themeFill="background1" w:themeFillShade="BF"/>
          </w:tcPr>
          <w:p w14:paraId="7ABDB7AE" w14:textId="0B32B716" w:rsidR="00F32809" w:rsidRPr="00775153" w:rsidRDefault="003B3C6C" w:rsidP="00775153">
            <w:pPr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</w:pPr>
            <w:r w:rsidRPr="00775153">
              <w:rPr>
                <w:rFonts w:ascii="TH SarabunPSK" w:eastAsia="Times New Roman" w:hAnsi="TH SarabunPSK" w:cs="TH SarabunPSK"/>
                <w:b/>
                <w:bCs/>
                <w:color w:val="0000FF"/>
                <w:sz w:val="28"/>
                <w:szCs w:val="28"/>
              </w:rPr>
              <w:t>Final Exam</w:t>
            </w:r>
            <w:r w:rsidR="00775153" w:rsidRPr="00775153">
              <w:rPr>
                <w:rFonts w:ascii="TH SarabunPSK" w:eastAsia="Times New Roman" w:hAnsi="TH SarabunPSK" w:cs="TH SarabunPSK"/>
                <w:b/>
                <w:bCs/>
                <w:color w:val="0000FF"/>
                <w:sz w:val="28"/>
                <w:szCs w:val="28"/>
              </w:rPr>
              <w:t>ination</w:t>
            </w:r>
          </w:p>
        </w:tc>
      </w:tr>
    </w:tbl>
    <w:p w14:paraId="43537763" w14:textId="77777777" w:rsidR="00473D97" w:rsidRDefault="00473D97" w:rsidP="001045EF">
      <w:pPr>
        <w:rPr>
          <w:rFonts w:ascii="TH SarabunPSK" w:eastAsia="Arial Unicode MS" w:hAnsi="TH SarabunPSK" w:cs="TH SarabunPSK"/>
          <w:b/>
          <w:bCs/>
          <w:sz w:val="28"/>
          <w:szCs w:val="28"/>
          <w:cs/>
        </w:rPr>
      </w:pPr>
    </w:p>
    <w:p w14:paraId="148A1D36" w14:textId="33A69033" w:rsidR="00F3661C" w:rsidRDefault="00F3661C">
      <w:pPr>
        <w:rPr>
          <w:rFonts w:ascii="TH SarabunPSK" w:eastAsia="Arial Unicode MS" w:hAnsi="TH SarabunPSK" w:cs="TH SarabunPSK"/>
          <w:b/>
          <w:bCs/>
          <w:sz w:val="28"/>
          <w:szCs w:val="28"/>
          <w:cs/>
        </w:rPr>
      </w:pPr>
    </w:p>
    <w:p w14:paraId="19598237" w14:textId="17F6B9C4" w:rsidR="001045EF" w:rsidRDefault="003076B8" w:rsidP="001045EF">
      <w:pPr>
        <w:rPr>
          <w:rFonts w:ascii="TH SarabunPSK" w:eastAsia="Arial Unicode MS" w:hAnsi="TH SarabunPSK" w:cs="TH SarabunPSK"/>
          <w:b/>
          <w:bCs/>
          <w:sz w:val="28"/>
          <w:szCs w:val="28"/>
        </w:rPr>
      </w:pPr>
      <w:r>
        <w:rPr>
          <w:rFonts w:ascii="TH SarabunPSK" w:eastAsia="Arial Unicode MS" w:hAnsi="TH SarabunPSK" w:cs="TH SarabunPSK"/>
          <w:b/>
          <w:bCs/>
          <w:sz w:val="28"/>
          <w:szCs w:val="28"/>
        </w:rPr>
        <w:t>Assessment Plan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400" w:firstRow="0" w:lastRow="0" w:firstColumn="0" w:lastColumn="0" w:noHBand="0" w:noVBand="1"/>
      </w:tblPr>
      <w:tblGrid>
        <w:gridCol w:w="3891"/>
        <w:gridCol w:w="1120"/>
        <w:gridCol w:w="1120"/>
        <w:gridCol w:w="2382"/>
        <w:gridCol w:w="1160"/>
        <w:gridCol w:w="5715"/>
      </w:tblGrid>
      <w:tr w:rsidR="007C15AE" w:rsidRPr="00A70385" w14:paraId="5DD7A496" w14:textId="77777777" w:rsidTr="00766BB0">
        <w:trPr>
          <w:tblHeader/>
        </w:trPr>
        <w:tc>
          <w:tcPr>
            <w:tcW w:w="1264" w:type="pct"/>
            <w:shd w:val="clear" w:color="auto" w:fill="DDD9C3" w:themeFill="background2" w:themeFillShade="E6"/>
            <w:tcMar>
              <w:left w:w="57" w:type="dxa"/>
              <w:right w:w="57" w:type="dxa"/>
            </w:tcMar>
          </w:tcPr>
          <w:p w14:paraId="7A27298A" w14:textId="0FE664F2" w:rsidR="003076B8" w:rsidRPr="0074626F" w:rsidRDefault="003076B8" w:rsidP="000A665A">
            <w:pPr>
              <w:jc w:val="center"/>
            </w:pPr>
            <w:r>
              <w:t>Assessment Activities</w:t>
            </w:r>
          </w:p>
        </w:tc>
        <w:tc>
          <w:tcPr>
            <w:tcW w:w="364" w:type="pct"/>
            <w:shd w:val="clear" w:color="auto" w:fill="DDD9C3" w:themeFill="background2" w:themeFillShade="E6"/>
          </w:tcPr>
          <w:p w14:paraId="4B717F1B" w14:textId="6F5907C0" w:rsidR="003076B8" w:rsidRPr="003076B8" w:rsidRDefault="003076B8" w:rsidP="000A665A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 w:rsidRPr="003076B8">
              <w:rPr>
                <w:rFonts w:ascii="TH SarabunPSK" w:eastAsia="Times New Roman" w:hAnsi="TH SarabunPSK" w:cs="TH SarabunPSK"/>
                <w:sz w:val="28"/>
                <w:szCs w:val="28"/>
              </w:rPr>
              <w:t>Value</w:t>
            </w:r>
          </w:p>
        </w:tc>
        <w:tc>
          <w:tcPr>
            <w:tcW w:w="364" w:type="pct"/>
            <w:shd w:val="clear" w:color="auto" w:fill="DDD9C3" w:themeFill="background2" w:themeFillShade="E6"/>
            <w:tcMar>
              <w:left w:w="57" w:type="dxa"/>
              <w:right w:w="57" w:type="dxa"/>
            </w:tcMar>
          </w:tcPr>
          <w:p w14:paraId="5C25FEE8" w14:textId="29AE52F3" w:rsidR="003076B8" w:rsidRPr="00A70385" w:rsidRDefault="00926D15" w:rsidP="00775153">
            <w:pPr>
              <w:jc w:val="center"/>
              <w:rPr>
                <w:rFonts w:ascii="TH SarabunPSK" w:eastAsia="Times New Roman" w:hAnsi="TH SarabunPSK" w:cs="TH SarabunPSK"/>
                <w:b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/>
                <w:sz w:val="28"/>
                <w:szCs w:val="28"/>
              </w:rPr>
              <w:t>Score</w:t>
            </w:r>
          </w:p>
        </w:tc>
        <w:tc>
          <w:tcPr>
            <w:tcW w:w="774" w:type="pct"/>
            <w:shd w:val="clear" w:color="auto" w:fill="DDD9C3" w:themeFill="background2" w:themeFillShade="E6"/>
            <w:tcMar>
              <w:left w:w="57" w:type="dxa"/>
              <w:right w:w="57" w:type="dxa"/>
            </w:tcMar>
          </w:tcPr>
          <w:p w14:paraId="24E833E3" w14:textId="77777777" w:rsidR="00775153" w:rsidRPr="00775153" w:rsidRDefault="00775153" w:rsidP="00775153">
            <w:pPr>
              <w:jc w:val="center"/>
              <w:rPr>
                <w:rFonts w:ascii="TH SarabunPSK" w:eastAsia="Arial Unicode MS" w:hAnsi="TH SarabunPSK" w:cs="TH SarabunPSK"/>
                <w:b/>
                <w:bCs/>
                <w:sz w:val="28"/>
                <w:szCs w:val="28"/>
              </w:rPr>
            </w:pPr>
            <w:r w:rsidRPr="00775153">
              <w:rPr>
                <w:rFonts w:ascii="TH SarabunPSK" w:eastAsia="Arial Unicode MS" w:hAnsi="TH SarabunPSK" w:cs="TH SarabunPSK"/>
                <w:b/>
                <w:bCs/>
                <w:sz w:val="28"/>
                <w:szCs w:val="28"/>
              </w:rPr>
              <w:t>Week of</w:t>
            </w:r>
          </w:p>
          <w:p w14:paraId="38B0EACA" w14:textId="7B1B4D79" w:rsidR="003076B8" w:rsidRPr="003076B8" w:rsidRDefault="00775153" w:rsidP="00775153">
            <w:pPr>
              <w:jc w:val="center"/>
              <w:rPr>
                <w:rFonts w:ascii="TH SarabunPSK" w:eastAsia="Times New Roman" w:hAnsi="TH SarabunPSK" w:cs="TH SarabunPSK"/>
                <w:bCs/>
                <w:sz w:val="28"/>
                <w:szCs w:val="28"/>
              </w:rPr>
            </w:pPr>
            <w:r w:rsidRPr="00775153">
              <w:rPr>
                <w:rFonts w:ascii="TH SarabunPSK" w:eastAsia="Arial Unicode MS" w:hAnsi="TH SarabunPSK" w:cs="TH SarabunPSK"/>
                <w:b/>
                <w:bCs/>
                <w:sz w:val="28"/>
                <w:szCs w:val="28"/>
              </w:rPr>
              <w:t>Evaluation</w:t>
            </w:r>
          </w:p>
        </w:tc>
        <w:tc>
          <w:tcPr>
            <w:tcW w:w="377" w:type="pct"/>
            <w:shd w:val="clear" w:color="auto" w:fill="DDD9C3" w:themeFill="background2" w:themeFillShade="E6"/>
          </w:tcPr>
          <w:p w14:paraId="762C1F6C" w14:textId="77777777" w:rsidR="007C15AE" w:rsidRPr="00A70385" w:rsidRDefault="007C15AE" w:rsidP="000A665A">
            <w:pPr>
              <w:jc w:val="center"/>
              <w:rPr>
                <w:rFonts w:ascii="TH SarabunPSK" w:eastAsia="Times New Roman" w:hAnsi="TH SarabunPSK" w:cs="TH SarabunPSK"/>
                <w:b/>
                <w:sz w:val="28"/>
                <w:szCs w:val="28"/>
              </w:rPr>
            </w:pPr>
            <w:r w:rsidRPr="00292D6F">
              <w:rPr>
                <w:rFonts w:ascii="TH SarabunPSK" w:eastAsia="Arial Unicode MS" w:hAnsi="TH SarabunPSK" w:cs="TH SarabunPSK"/>
                <w:b/>
                <w:bCs/>
                <w:sz w:val="28"/>
                <w:szCs w:val="28"/>
              </w:rPr>
              <w:t>GE-</w:t>
            </w:r>
            <w:r w:rsidRPr="00A70385">
              <w:rPr>
                <w:rFonts w:ascii="TH SarabunPSK" w:eastAsia="Arial Unicode MS" w:hAnsi="TH SarabunPSK" w:cs="TH SarabunPSK"/>
                <w:b/>
                <w:bCs/>
                <w:sz w:val="28"/>
                <w:szCs w:val="28"/>
              </w:rPr>
              <w:t>LO</w:t>
            </w:r>
          </w:p>
        </w:tc>
        <w:tc>
          <w:tcPr>
            <w:tcW w:w="1857" w:type="pct"/>
            <w:shd w:val="clear" w:color="auto" w:fill="DDD9C3" w:themeFill="background2" w:themeFillShade="E6"/>
            <w:tcMar>
              <w:left w:w="57" w:type="dxa"/>
              <w:right w:w="57" w:type="dxa"/>
            </w:tcMar>
          </w:tcPr>
          <w:p w14:paraId="1609F665" w14:textId="77777777" w:rsidR="003076B8" w:rsidRDefault="007C15AE" w:rsidP="000A665A">
            <w:pPr>
              <w:jc w:val="center"/>
              <w:rPr>
                <w:rFonts w:ascii="TH SarabunPSK" w:eastAsia="Arial Unicode MS" w:hAnsi="TH SarabunPSK" w:cs="TH SarabunPSK"/>
                <w:b/>
                <w:bCs/>
                <w:sz w:val="28"/>
                <w:szCs w:val="28"/>
              </w:rPr>
            </w:pPr>
            <w:r w:rsidRPr="00A70385">
              <w:rPr>
                <w:rFonts w:ascii="TH SarabunPSK" w:eastAsia="Arial Unicode MS" w:hAnsi="TH SarabunPSK" w:cs="TH SarabunPSK"/>
                <w:b/>
                <w:bCs/>
                <w:sz w:val="28"/>
                <w:szCs w:val="28"/>
                <w:cs/>
              </w:rPr>
              <w:t>หมายเหตุ</w:t>
            </w:r>
            <w:r w:rsidR="003076B8">
              <w:rPr>
                <w:rFonts w:ascii="TH SarabunPSK" w:eastAsia="Arial Unicode MS" w:hAnsi="TH SarabunPSK" w:cs="TH SarabunPSK"/>
                <w:b/>
                <w:bCs/>
                <w:sz w:val="28"/>
                <w:szCs w:val="28"/>
              </w:rPr>
              <w:t xml:space="preserve"> </w:t>
            </w:r>
          </w:p>
          <w:p w14:paraId="15BE5C7C" w14:textId="5B4A915D" w:rsidR="007C15AE" w:rsidRPr="00A70385" w:rsidRDefault="003076B8" w:rsidP="000A665A">
            <w:pPr>
              <w:jc w:val="center"/>
              <w:rPr>
                <w:rFonts w:ascii="TH SarabunPSK" w:eastAsia="Times New Roman" w:hAnsi="TH SarabunPSK" w:cs="TH SarabunPSK"/>
                <w:b/>
                <w:sz w:val="28"/>
                <w:szCs w:val="28"/>
              </w:rPr>
            </w:pPr>
            <w:r w:rsidRPr="003076B8">
              <w:rPr>
                <w:rFonts w:ascii="TH SarabunPSK" w:eastAsia="Arial Unicode MS" w:hAnsi="TH SarabunPSK" w:cs="TH SarabunPSK"/>
                <w:sz w:val="28"/>
                <w:szCs w:val="28"/>
              </w:rPr>
              <w:t>Note</w:t>
            </w:r>
            <w:r w:rsidR="00372F7E">
              <w:rPr>
                <w:rFonts w:ascii="TH SarabunPSK" w:eastAsia="Arial Unicode MS" w:hAnsi="TH SarabunPSK" w:cs="TH SarabunPSK"/>
                <w:sz w:val="28"/>
                <w:szCs w:val="28"/>
              </w:rPr>
              <w:t>s</w:t>
            </w:r>
          </w:p>
        </w:tc>
      </w:tr>
      <w:tr w:rsidR="007C15AE" w:rsidRPr="00A70385" w14:paraId="5E00F013" w14:textId="77777777" w:rsidTr="00766BB0">
        <w:tc>
          <w:tcPr>
            <w:tcW w:w="1264" w:type="pct"/>
            <w:tcMar>
              <w:left w:w="57" w:type="dxa"/>
              <w:right w:w="57" w:type="dxa"/>
            </w:tcMar>
          </w:tcPr>
          <w:p w14:paraId="34D20029" w14:textId="78BDC55A" w:rsidR="007C15AE" w:rsidRPr="00520BEF" w:rsidRDefault="007C15AE" w:rsidP="000A665A">
            <w:pPr>
              <w:rPr>
                <w:rFonts w:ascii="TH SarabunPSK" w:eastAsia="TH SarabunPSK" w:hAnsi="TH SarabunPSK" w:cs="TH SarabunPSK"/>
                <w:color w:val="0000FF"/>
                <w:sz w:val="28"/>
                <w:szCs w:val="28"/>
                <w:cs/>
              </w:rPr>
            </w:pPr>
            <w:r w:rsidRPr="00520BEF">
              <w:rPr>
                <w:rFonts w:ascii="TH SarabunPSK" w:eastAsia="Times New Roman" w:hAnsi="TH SarabunPSK" w:cs="TH SarabunPSK" w:hint="cs"/>
                <w:color w:val="0000FF"/>
                <w:sz w:val="28"/>
                <w:szCs w:val="28"/>
                <w:cs/>
              </w:rPr>
              <w:t xml:space="preserve">1. </w:t>
            </w:r>
            <w:r w:rsidR="00775153">
              <w:rPr>
                <w:rFonts w:ascii="TH SarabunPSK" w:eastAsia="Times New Roman" w:hAnsi="TH SarabunPSK" w:cs="TH SarabunPSK"/>
                <w:color w:val="0000FF"/>
                <w:sz w:val="28"/>
                <w:szCs w:val="28"/>
              </w:rPr>
              <w:t>Class</w:t>
            </w:r>
            <w:r w:rsidR="003B3C6C">
              <w:rPr>
                <w:rFonts w:ascii="TH SarabunPSK" w:eastAsia="Times New Roman" w:hAnsi="TH SarabunPSK" w:cs="TH SarabunPSK"/>
                <w:color w:val="0000FF"/>
                <w:sz w:val="28"/>
                <w:szCs w:val="28"/>
              </w:rPr>
              <w:t xml:space="preserve"> Attendance</w:t>
            </w:r>
          </w:p>
        </w:tc>
        <w:tc>
          <w:tcPr>
            <w:tcW w:w="364" w:type="pct"/>
          </w:tcPr>
          <w:p w14:paraId="775CED6C" w14:textId="77777777" w:rsidR="007C15AE" w:rsidRPr="00520BEF" w:rsidRDefault="007C15AE" w:rsidP="000A665A">
            <w:pPr>
              <w:jc w:val="center"/>
              <w:rPr>
                <w:rFonts w:ascii="TH SarabunPSK" w:eastAsia="Times New Roman" w:hAnsi="TH SarabunPSK" w:cs="TH SarabunPSK"/>
                <w:color w:val="0000FF"/>
                <w:sz w:val="28"/>
                <w:szCs w:val="28"/>
                <w:cs/>
              </w:rPr>
            </w:pPr>
            <w:r w:rsidRPr="00520BEF">
              <w:rPr>
                <w:rFonts w:ascii="TH SarabunPSK" w:eastAsia="Times New Roman" w:hAnsi="TH SarabunPSK" w:cs="TH SarabunPSK"/>
                <w:color w:val="0000FF"/>
                <w:sz w:val="28"/>
                <w:szCs w:val="28"/>
              </w:rPr>
              <w:t>1</w:t>
            </w:r>
          </w:p>
        </w:tc>
        <w:tc>
          <w:tcPr>
            <w:tcW w:w="364" w:type="pct"/>
            <w:tcMar>
              <w:left w:w="57" w:type="dxa"/>
              <w:right w:w="57" w:type="dxa"/>
            </w:tcMar>
          </w:tcPr>
          <w:p w14:paraId="430D41D8" w14:textId="77777777" w:rsidR="007C15AE" w:rsidRPr="00520BEF" w:rsidRDefault="007C15AE" w:rsidP="000A665A">
            <w:pPr>
              <w:jc w:val="center"/>
              <w:rPr>
                <w:rFonts w:ascii="TH SarabunPSK" w:eastAsia="Times New Roman" w:hAnsi="TH SarabunPSK" w:cs="TH SarabunPSK"/>
                <w:color w:val="0000FF"/>
                <w:sz w:val="28"/>
                <w:szCs w:val="28"/>
                <w:cs/>
              </w:rPr>
            </w:pPr>
            <w:r w:rsidRPr="00520BEF">
              <w:rPr>
                <w:rFonts w:ascii="TH SarabunPSK" w:eastAsia="Times New Roman" w:hAnsi="TH SarabunPSK" w:cs="TH SarabunPSK" w:hint="cs"/>
                <w:color w:val="0000FF"/>
                <w:sz w:val="28"/>
                <w:szCs w:val="28"/>
                <w:cs/>
              </w:rPr>
              <w:t>4</w:t>
            </w:r>
          </w:p>
        </w:tc>
        <w:tc>
          <w:tcPr>
            <w:tcW w:w="774" w:type="pct"/>
            <w:tcMar>
              <w:left w:w="57" w:type="dxa"/>
              <w:right w:w="57" w:type="dxa"/>
            </w:tcMar>
          </w:tcPr>
          <w:p w14:paraId="6EA3CDD0" w14:textId="542D28A7" w:rsidR="007C15AE" w:rsidRPr="00520BEF" w:rsidRDefault="00472FAF" w:rsidP="000A665A">
            <w:pPr>
              <w:rPr>
                <w:rFonts w:ascii="TH SarabunPSK" w:eastAsia="Times New Roman" w:hAnsi="TH SarabunPSK" w:cs="TH SarabunPSK"/>
                <w:color w:val="0000FF"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/>
                <w:color w:val="0000FF"/>
                <w:sz w:val="28"/>
                <w:szCs w:val="28"/>
              </w:rPr>
              <w:t>1 semester</w:t>
            </w:r>
          </w:p>
        </w:tc>
        <w:tc>
          <w:tcPr>
            <w:tcW w:w="377" w:type="pct"/>
          </w:tcPr>
          <w:p w14:paraId="1D1B964E" w14:textId="77777777" w:rsidR="007C15AE" w:rsidRPr="00520BEF" w:rsidRDefault="007C15AE" w:rsidP="000A665A">
            <w:pPr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  <w:lang w:val="en-GB"/>
              </w:rPr>
            </w:pPr>
            <w:r w:rsidRPr="00520BEF">
              <w:rPr>
                <w:rFonts w:ascii="TH SarabunPSK" w:hAnsi="TH SarabunPSK" w:cs="TH SarabunPSK"/>
                <w:color w:val="0000FF"/>
                <w:sz w:val="28"/>
                <w:szCs w:val="28"/>
                <w:lang w:val="en-GB"/>
              </w:rPr>
              <w:t>GE-</w:t>
            </w:r>
            <w:r w:rsidRPr="00520BEF">
              <w:rPr>
                <w:rFonts w:ascii="TH SarabunPSK" w:eastAsia="Times New Roman" w:hAnsi="TH SarabunPSK" w:cs="TH SarabunPSK"/>
                <w:color w:val="0000FF"/>
                <w:sz w:val="28"/>
                <w:szCs w:val="28"/>
              </w:rPr>
              <w:t>LO-8</w:t>
            </w:r>
          </w:p>
        </w:tc>
        <w:tc>
          <w:tcPr>
            <w:tcW w:w="1857" w:type="pct"/>
            <w:tcMar>
              <w:left w:w="57" w:type="dxa"/>
              <w:right w:w="57" w:type="dxa"/>
            </w:tcMar>
          </w:tcPr>
          <w:p w14:paraId="344DC29E" w14:textId="186383D4" w:rsidR="00472FAF" w:rsidRDefault="00472FAF" w:rsidP="000A665A">
            <w:pPr>
              <w:rPr>
                <w:rFonts w:ascii="TH SarabunPSK" w:eastAsia="Times New Roman" w:hAnsi="TH SarabunPSK" w:cs="TH SarabunPSK"/>
                <w:color w:val="0000FF"/>
                <w:sz w:val="28"/>
                <w:szCs w:val="28"/>
                <w:lang w:val="en-GB"/>
              </w:rPr>
            </w:pPr>
            <w:r>
              <w:rPr>
                <w:rFonts w:ascii="TH SarabunPSK" w:eastAsia="Times New Roman" w:hAnsi="TH SarabunPSK" w:cs="TH SarabunPSK"/>
                <w:color w:val="0000FF"/>
                <w:sz w:val="28"/>
                <w:szCs w:val="28"/>
                <w:lang w:val="en-GB"/>
              </w:rPr>
              <w:t>- More than 30 min</w:t>
            </w:r>
            <w:r w:rsidR="00926D15">
              <w:rPr>
                <w:rFonts w:ascii="TH SarabunPSK" w:eastAsia="Times New Roman" w:hAnsi="TH SarabunPSK" w:cs="TH SarabunPSK"/>
                <w:color w:val="0000FF"/>
                <w:sz w:val="28"/>
                <w:szCs w:val="28"/>
                <w:lang w:val="en-GB"/>
              </w:rPr>
              <w:t>s</w:t>
            </w:r>
            <w:r>
              <w:rPr>
                <w:rFonts w:ascii="TH SarabunPSK" w:eastAsia="Times New Roman" w:hAnsi="TH SarabunPSK" w:cs="TH SarabunPSK"/>
                <w:color w:val="0000FF"/>
                <w:sz w:val="28"/>
                <w:szCs w:val="28"/>
                <w:lang w:val="en-GB"/>
              </w:rPr>
              <w:t xml:space="preserve"> late is considered absent</w:t>
            </w:r>
          </w:p>
          <w:p w14:paraId="4661FDFC" w14:textId="132A8BCE" w:rsidR="00472FAF" w:rsidRPr="00520BEF" w:rsidRDefault="00472FAF" w:rsidP="000A665A">
            <w:pPr>
              <w:rPr>
                <w:rFonts w:ascii="TH SarabunPSK" w:eastAsia="Times New Roman" w:hAnsi="TH SarabunPSK" w:cs="TH SarabunPSK"/>
                <w:color w:val="0000FF"/>
                <w:sz w:val="28"/>
                <w:szCs w:val="28"/>
                <w:cs/>
                <w:lang w:val="en-GB"/>
              </w:rPr>
            </w:pPr>
            <w:r>
              <w:rPr>
                <w:rFonts w:ascii="TH SarabunPSK" w:eastAsia="Times New Roman" w:hAnsi="TH SarabunPSK" w:cs="TH SarabunPSK"/>
                <w:color w:val="0000FF"/>
                <w:sz w:val="28"/>
                <w:szCs w:val="28"/>
                <w:lang w:val="en-GB"/>
              </w:rPr>
              <w:t>-  3 nonattendances</w:t>
            </w:r>
            <w:r w:rsidR="003076B8">
              <w:rPr>
                <w:rFonts w:ascii="TH SarabunPSK" w:eastAsia="Times New Roman" w:hAnsi="TH SarabunPSK" w:cs="TH SarabunPSK"/>
                <w:color w:val="0000FF"/>
                <w:sz w:val="28"/>
                <w:szCs w:val="28"/>
                <w:lang w:val="en-GB"/>
              </w:rPr>
              <w:t xml:space="preserve"> =</w:t>
            </w:r>
            <w:r w:rsidR="003076B8">
              <w:rPr>
                <w:rFonts w:ascii="TH SarabunPSK" w:eastAsia="Times New Roman" w:hAnsi="TH SarabunPSK" w:cs="TH SarabunPSK" w:hint="cs"/>
                <w:color w:val="0000FF"/>
                <w:sz w:val="28"/>
                <w:szCs w:val="28"/>
                <w:cs/>
                <w:lang w:val="en-GB"/>
              </w:rPr>
              <w:t xml:space="preserve"> </w:t>
            </w:r>
            <w:r w:rsidR="003076B8">
              <w:rPr>
                <w:rFonts w:ascii="TH SarabunPSK" w:eastAsia="Times New Roman" w:hAnsi="TH SarabunPSK" w:cs="TH SarabunPSK"/>
                <w:color w:val="0000FF"/>
                <w:sz w:val="28"/>
                <w:szCs w:val="28"/>
              </w:rPr>
              <w:t>fail the course</w:t>
            </w:r>
            <w:r>
              <w:rPr>
                <w:rFonts w:ascii="TH SarabunPSK" w:eastAsia="Times New Roman" w:hAnsi="TH SarabunPSK" w:cs="TH SarabunPSK"/>
                <w:color w:val="0000FF"/>
                <w:sz w:val="28"/>
                <w:szCs w:val="28"/>
                <w:lang w:val="en-GB"/>
              </w:rPr>
              <w:t xml:space="preserve">  </w:t>
            </w:r>
          </w:p>
        </w:tc>
      </w:tr>
      <w:tr w:rsidR="007C15AE" w:rsidRPr="00A70385" w14:paraId="7B0C1374" w14:textId="77777777" w:rsidTr="00766BB0">
        <w:tc>
          <w:tcPr>
            <w:tcW w:w="1264" w:type="pct"/>
            <w:tcMar>
              <w:left w:w="57" w:type="dxa"/>
              <w:right w:w="57" w:type="dxa"/>
            </w:tcMar>
          </w:tcPr>
          <w:p w14:paraId="6506F0E7" w14:textId="5864DB0A" w:rsidR="007C15AE" w:rsidRPr="00520BEF" w:rsidRDefault="007C15AE" w:rsidP="000A665A">
            <w:pPr>
              <w:rPr>
                <w:rFonts w:ascii="TH SarabunPSK" w:eastAsia="TH SarabunPSK" w:hAnsi="TH SarabunPSK" w:cs="TH SarabunPSK"/>
                <w:color w:val="0000FF"/>
                <w:sz w:val="28"/>
                <w:szCs w:val="28"/>
                <w:cs/>
              </w:rPr>
            </w:pPr>
            <w:r w:rsidRPr="00520BEF">
              <w:rPr>
                <w:rFonts w:ascii="TH SarabunPSK" w:eastAsia="Times New Roman" w:hAnsi="TH SarabunPSK" w:cs="TH SarabunPSK" w:hint="cs"/>
                <w:color w:val="0000FF"/>
                <w:sz w:val="28"/>
                <w:szCs w:val="28"/>
                <w:cs/>
              </w:rPr>
              <w:t xml:space="preserve">2. </w:t>
            </w:r>
            <w:r w:rsidR="00775153">
              <w:rPr>
                <w:rFonts w:ascii="TH SarabunPSK" w:eastAsia="Times New Roman" w:hAnsi="TH SarabunPSK" w:cs="TH SarabunPSK"/>
                <w:color w:val="0000FF"/>
                <w:sz w:val="28"/>
                <w:szCs w:val="28"/>
              </w:rPr>
              <w:t>Class</w:t>
            </w:r>
            <w:r w:rsidR="003B3C6C">
              <w:rPr>
                <w:rFonts w:ascii="TH SarabunPSK" w:eastAsia="Times New Roman" w:hAnsi="TH SarabunPSK" w:cs="TH SarabunPSK"/>
                <w:color w:val="0000FF"/>
                <w:sz w:val="28"/>
                <w:szCs w:val="28"/>
              </w:rPr>
              <w:t xml:space="preserve"> Participation</w:t>
            </w:r>
          </w:p>
        </w:tc>
        <w:tc>
          <w:tcPr>
            <w:tcW w:w="364" w:type="pct"/>
          </w:tcPr>
          <w:p w14:paraId="5654AC40" w14:textId="77777777" w:rsidR="007C15AE" w:rsidRPr="00520BEF" w:rsidRDefault="007C15AE" w:rsidP="000A665A">
            <w:pPr>
              <w:jc w:val="center"/>
              <w:rPr>
                <w:rFonts w:ascii="TH SarabunPSK" w:eastAsia="Times New Roman" w:hAnsi="TH SarabunPSK" w:cs="TH SarabunPSK"/>
                <w:color w:val="0000FF"/>
                <w:sz w:val="28"/>
                <w:szCs w:val="28"/>
              </w:rPr>
            </w:pPr>
            <w:r w:rsidRPr="00520BEF">
              <w:rPr>
                <w:rFonts w:ascii="TH SarabunPSK" w:eastAsia="Times New Roman" w:hAnsi="TH SarabunPSK" w:cs="TH SarabunPSK"/>
                <w:color w:val="0000FF"/>
                <w:sz w:val="28"/>
                <w:szCs w:val="28"/>
              </w:rPr>
              <w:t>1</w:t>
            </w:r>
          </w:p>
        </w:tc>
        <w:tc>
          <w:tcPr>
            <w:tcW w:w="364" w:type="pct"/>
            <w:tcMar>
              <w:left w:w="57" w:type="dxa"/>
              <w:right w:w="57" w:type="dxa"/>
            </w:tcMar>
          </w:tcPr>
          <w:p w14:paraId="09610764" w14:textId="77777777" w:rsidR="007C15AE" w:rsidRPr="00520BEF" w:rsidRDefault="007C15AE" w:rsidP="000A665A">
            <w:pPr>
              <w:jc w:val="center"/>
              <w:rPr>
                <w:rFonts w:ascii="TH SarabunPSK" w:eastAsia="Times New Roman" w:hAnsi="TH SarabunPSK" w:cs="TH SarabunPSK"/>
                <w:color w:val="0000FF"/>
                <w:sz w:val="28"/>
                <w:szCs w:val="28"/>
                <w:cs/>
              </w:rPr>
            </w:pPr>
            <w:r w:rsidRPr="00520BEF">
              <w:rPr>
                <w:rFonts w:ascii="TH SarabunPSK" w:eastAsia="Times New Roman" w:hAnsi="TH SarabunPSK" w:cs="TH SarabunPSK"/>
                <w:color w:val="0000FF"/>
                <w:sz w:val="28"/>
                <w:szCs w:val="28"/>
              </w:rPr>
              <w:t>4</w:t>
            </w:r>
          </w:p>
        </w:tc>
        <w:tc>
          <w:tcPr>
            <w:tcW w:w="774" w:type="pct"/>
            <w:tcMar>
              <w:left w:w="57" w:type="dxa"/>
              <w:right w:w="57" w:type="dxa"/>
            </w:tcMar>
          </w:tcPr>
          <w:p w14:paraId="6A654FA2" w14:textId="5DC00DA8" w:rsidR="007C15AE" w:rsidRPr="00520BEF" w:rsidRDefault="00472FAF" w:rsidP="000A665A">
            <w:pPr>
              <w:rPr>
                <w:rFonts w:ascii="TH SarabunPSK" w:eastAsia="Times New Roman" w:hAnsi="TH SarabunPSK" w:cs="TH SarabunPSK"/>
                <w:color w:val="0000FF"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/>
                <w:color w:val="0000FF"/>
                <w:sz w:val="28"/>
                <w:szCs w:val="28"/>
              </w:rPr>
              <w:t>1 semester</w:t>
            </w:r>
          </w:p>
        </w:tc>
        <w:tc>
          <w:tcPr>
            <w:tcW w:w="377" w:type="pct"/>
          </w:tcPr>
          <w:p w14:paraId="4BACDE8E" w14:textId="050CB650" w:rsidR="007C15AE" w:rsidRPr="00520BEF" w:rsidRDefault="007C15AE" w:rsidP="000A665A">
            <w:pPr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  <w:cs/>
                <w:lang w:val="en-GB"/>
              </w:rPr>
            </w:pPr>
            <w:r w:rsidRPr="00520BEF">
              <w:rPr>
                <w:rFonts w:ascii="TH SarabunPSK" w:hAnsi="TH SarabunPSK" w:cs="TH SarabunPSK"/>
                <w:color w:val="0000FF"/>
                <w:sz w:val="28"/>
                <w:szCs w:val="28"/>
                <w:lang w:val="en-GB"/>
              </w:rPr>
              <w:t>GE-LO-</w:t>
            </w:r>
            <w:r w:rsidRPr="00520BEF">
              <w:rPr>
                <w:rFonts w:ascii="TH SarabunPSK" w:hAnsi="TH SarabunPSK" w:cs="TH SarabunPSK" w:hint="cs"/>
                <w:color w:val="0000FF"/>
                <w:sz w:val="28"/>
                <w:szCs w:val="28"/>
                <w:cs/>
                <w:lang w:val="en-GB"/>
              </w:rPr>
              <w:t>6</w:t>
            </w:r>
          </w:p>
        </w:tc>
        <w:tc>
          <w:tcPr>
            <w:tcW w:w="1857" w:type="pct"/>
            <w:tcMar>
              <w:left w:w="57" w:type="dxa"/>
              <w:right w:w="57" w:type="dxa"/>
            </w:tcMar>
          </w:tcPr>
          <w:p w14:paraId="41E2CC38" w14:textId="77777777" w:rsidR="007C15AE" w:rsidRPr="00520BEF" w:rsidRDefault="007C15AE" w:rsidP="000A665A">
            <w:pPr>
              <w:rPr>
                <w:rFonts w:ascii="TH SarabunPSK" w:eastAsia="Times New Roman" w:hAnsi="TH SarabunPSK" w:cs="TH SarabunPSK"/>
                <w:color w:val="0000FF"/>
                <w:sz w:val="28"/>
                <w:szCs w:val="28"/>
              </w:rPr>
            </w:pPr>
          </w:p>
        </w:tc>
      </w:tr>
      <w:tr w:rsidR="007C15AE" w:rsidRPr="00A70385" w14:paraId="5CC82F16" w14:textId="77777777" w:rsidTr="00766BB0">
        <w:tc>
          <w:tcPr>
            <w:tcW w:w="1264" w:type="pct"/>
            <w:tcMar>
              <w:left w:w="57" w:type="dxa"/>
              <w:right w:w="57" w:type="dxa"/>
            </w:tcMar>
          </w:tcPr>
          <w:p w14:paraId="195355B5" w14:textId="3033E879" w:rsidR="007C15AE" w:rsidRPr="00520BEF" w:rsidRDefault="007C15AE" w:rsidP="000A665A">
            <w:pPr>
              <w:rPr>
                <w:rFonts w:ascii="TH SarabunPSK" w:eastAsia="Times New Roman" w:hAnsi="TH SarabunPSK" w:cs="TH SarabunPSK"/>
                <w:color w:val="0000FF"/>
                <w:sz w:val="28"/>
                <w:szCs w:val="28"/>
                <w:cs/>
              </w:rPr>
            </w:pPr>
            <w:r w:rsidRPr="00520BEF">
              <w:rPr>
                <w:rFonts w:ascii="TH SarabunPSK" w:eastAsia="Times New Roman" w:hAnsi="TH SarabunPSK" w:cs="TH SarabunPSK" w:hint="cs"/>
                <w:color w:val="0000FF"/>
                <w:sz w:val="28"/>
                <w:szCs w:val="28"/>
                <w:cs/>
              </w:rPr>
              <w:t xml:space="preserve">3. </w:t>
            </w:r>
            <w:r w:rsidR="003B3C6C">
              <w:rPr>
                <w:rFonts w:ascii="TH SarabunPSK" w:eastAsia="Times New Roman" w:hAnsi="TH SarabunPSK" w:cs="TH SarabunPSK"/>
                <w:color w:val="0000FF"/>
                <w:sz w:val="28"/>
                <w:szCs w:val="28"/>
              </w:rPr>
              <w:t>Online self</w:t>
            </w:r>
            <w:r w:rsidR="00472FAF">
              <w:rPr>
                <w:rFonts w:ascii="TH SarabunPSK" w:eastAsia="Times New Roman" w:hAnsi="TH SarabunPSK" w:cs="TH SarabunPSK"/>
                <w:color w:val="0000FF"/>
                <w:sz w:val="28"/>
                <w:szCs w:val="28"/>
              </w:rPr>
              <w:t>-learning and practice</w:t>
            </w:r>
          </w:p>
        </w:tc>
        <w:tc>
          <w:tcPr>
            <w:tcW w:w="364" w:type="pct"/>
          </w:tcPr>
          <w:p w14:paraId="2D0BD14E" w14:textId="3A4D23FD" w:rsidR="007C15AE" w:rsidRPr="00520BEF" w:rsidRDefault="00A50F1C" w:rsidP="000A665A">
            <w:pPr>
              <w:jc w:val="center"/>
              <w:rPr>
                <w:rFonts w:ascii="TH SarabunPSK" w:eastAsia="Times New Roman" w:hAnsi="TH SarabunPSK" w:cs="TH SarabunPSK"/>
                <w:color w:val="0000FF"/>
                <w:sz w:val="28"/>
                <w:szCs w:val="28"/>
                <w:cs/>
              </w:rPr>
            </w:pPr>
            <w:r w:rsidRPr="00520BEF">
              <w:rPr>
                <w:rFonts w:ascii="TH SarabunPSK" w:eastAsia="Times New Roman" w:hAnsi="TH SarabunPSK" w:cs="TH SarabunPSK"/>
                <w:color w:val="0000FF"/>
                <w:sz w:val="28"/>
                <w:szCs w:val="28"/>
              </w:rPr>
              <w:t>4</w:t>
            </w:r>
          </w:p>
        </w:tc>
        <w:tc>
          <w:tcPr>
            <w:tcW w:w="364" w:type="pct"/>
            <w:tcMar>
              <w:left w:w="57" w:type="dxa"/>
              <w:right w:w="57" w:type="dxa"/>
            </w:tcMar>
          </w:tcPr>
          <w:p w14:paraId="39695AED" w14:textId="5B3E4E45" w:rsidR="007C15AE" w:rsidRPr="00520BEF" w:rsidRDefault="00A50F1C" w:rsidP="000A665A">
            <w:pPr>
              <w:jc w:val="center"/>
              <w:rPr>
                <w:rFonts w:ascii="TH SarabunPSK" w:eastAsia="Times New Roman" w:hAnsi="TH SarabunPSK" w:cs="TH SarabunPSK"/>
                <w:color w:val="0000FF"/>
                <w:sz w:val="28"/>
                <w:szCs w:val="28"/>
                <w:cs/>
              </w:rPr>
            </w:pPr>
            <w:r w:rsidRPr="00520BEF">
              <w:rPr>
                <w:rFonts w:ascii="TH SarabunPSK" w:eastAsia="Times New Roman" w:hAnsi="TH SarabunPSK" w:cs="TH SarabunPSK" w:hint="cs"/>
                <w:color w:val="0000FF"/>
                <w:sz w:val="28"/>
                <w:szCs w:val="28"/>
                <w:cs/>
              </w:rPr>
              <w:t>16</w:t>
            </w:r>
          </w:p>
        </w:tc>
        <w:tc>
          <w:tcPr>
            <w:tcW w:w="774" w:type="pct"/>
            <w:tcMar>
              <w:left w:w="57" w:type="dxa"/>
              <w:right w:w="57" w:type="dxa"/>
            </w:tcMar>
          </w:tcPr>
          <w:p w14:paraId="19D21BC7" w14:textId="14F294B4" w:rsidR="00472FAF" w:rsidRPr="00520BEF" w:rsidRDefault="00472FAF" w:rsidP="000A665A">
            <w:pPr>
              <w:rPr>
                <w:rFonts w:ascii="TH SarabunPSK" w:eastAsia="Times New Roman" w:hAnsi="TH SarabunPSK" w:cs="TH SarabunPSK"/>
                <w:color w:val="0000FF"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/>
                <w:color w:val="0000FF"/>
                <w:sz w:val="28"/>
                <w:szCs w:val="28"/>
              </w:rPr>
              <w:t>1 semester</w:t>
            </w:r>
          </w:p>
        </w:tc>
        <w:tc>
          <w:tcPr>
            <w:tcW w:w="377" w:type="pct"/>
          </w:tcPr>
          <w:p w14:paraId="05DA14DB" w14:textId="370EDF8D" w:rsidR="007C15AE" w:rsidRPr="00520BEF" w:rsidRDefault="007C15AE" w:rsidP="000A665A">
            <w:pPr>
              <w:jc w:val="center"/>
              <w:rPr>
                <w:rFonts w:ascii="TH SarabunPSK" w:eastAsia="Times New Roman" w:hAnsi="TH SarabunPSK" w:cs="TH SarabunPSK"/>
                <w:color w:val="0000FF"/>
                <w:sz w:val="28"/>
                <w:szCs w:val="28"/>
              </w:rPr>
            </w:pPr>
            <w:r w:rsidRPr="00520BEF">
              <w:rPr>
                <w:rFonts w:ascii="TH SarabunPSK" w:hAnsi="TH SarabunPSK" w:cs="TH SarabunPSK"/>
                <w:color w:val="0000FF"/>
                <w:sz w:val="28"/>
                <w:szCs w:val="28"/>
                <w:lang w:val="en-GB"/>
              </w:rPr>
              <w:t>GE-</w:t>
            </w:r>
            <w:r w:rsidRPr="00520BEF">
              <w:rPr>
                <w:rFonts w:ascii="TH SarabunPSK" w:eastAsia="Times New Roman" w:hAnsi="TH SarabunPSK" w:cs="TH SarabunPSK"/>
                <w:color w:val="0000FF"/>
                <w:sz w:val="28"/>
                <w:szCs w:val="28"/>
              </w:rPr>
              <w:t>LO-</w:t>
            </w:r>
            <w:r w:rsidR="000B47CB" w:rsidRPr="00520BEF">
              <w:rPr>
                <w:rFonts w:ascii="TH SarabunPSK" w:eastAsia="Times New Roman" w:hAnsi="TH SarabunPSK" w:cs="TH SarabunPSK"/>
                <w:color w:val="0000FF"/>
                <w:sz w:val="28"/>
                <w:szCs w:val="28"/>
              </w:rPr>
              <w:t>5</w:t>
            </w:r>
          </w:p>
          <w:p w14:paraId="2C80676D" w14:textId="14D78192" w:rsidR="001E793F" w:rsidRPr="00520BEF" w:rsidRDefault="001E793F" w:rsidP="000A665A">
            <w:pPr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  <w:lang w:val="en-GB"/>
              </w:rPr>
            </w:pPr>
            <w:r w:rsidRPr="00520BEF">
              <w:rPr>
                <w:rFonts w:ascii="TH SarabunPSK" w:hAnsi="TH SarabunPSK" w:cs="TH SarabunPSK"/>
                <w:color w:val="0000FF"/>
                <w:sz w:val="28"/>
                <w:szCs w:val="28"/>
                <w:lang w:val="en-GB"/>
              </w:rPr>
              <w:t>GE-</w:t>
            </w:r>
            <w:r w:rsidRPr="00520BEF">
              <w:rPr>
                <w:rFonts w:ascii="TH SarabunPSK" w:eastAsia="Times New Roman" w:hAnsi="TH SarabunPSK" w:cs="TH SarabunPSK"/>
                <w:color w:val="0000FF"/>
                <w:sz w:val="28"/>
                <w:szCs w:val="28"/>
              </w:rPr>
              <w:t>LO-</w:t>
            </w:r>
            <w:r w:rsidR="000B47CB" w:rsidRPr="00520BEF">
              <w:rPr>
                <w:rFonts w:ascii="TH SarabunPSK" w:eastAsia="Times New Roman" w:hAnsi="TH SarabunPSK" w:cs="TH SarabunPSK"/>
                <w:color w:val="0000FF"/>
                <w:sz w:val="28"/>
                <w:szCs w:val="28"/>
              </w:rPr>
              <w:t>6</w:t>
            </w:r>
          </w:p>
        </w:tc>
        <w:tc>
          <w:tcPr>
            <w:tcW w:w="1857" w:type="pct"/>
            <w:tcMar>
              <w:left w:w="57" w:type="dxa"/>
              <w:right w:w="57" w:type="dxa"/>
            </w:tcMar>
          </w:tcPr>
          <w:p w14:paraId="5FA48B53" w14:textId="7E77FF8B" w:rsidR="003076B8" w:rsidRPr="00520BEF" w:rsidRDefault="003076B8" w:rsidP="000A665A">
            <w:pPr>
              <w:rPr>
                <w:rFonts w:ascii="TH SarabunPSK" w:eastAsia="Times New Roman" w:hAnsi="TH SarabunPSK" w:cs="TH SarabunPSK"/>
                <w:color w:val="0000FF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color w:val="0000FF"/>
                <w:sz w:val="28"/>
                <w:szCs w:val="28"/>
              </w:rPr>
              <w:t>Please refer to the instruction plan</w:t>
            </w:r>
          </w:p>
        </w:tc>
      </w:tr>
      <w:tr w:rsidR="00B53D33" w:rsidRPr="00A70385" w14:paraId="5A2E1810" w14:textId="77777777" w:rsidTr="00766BB0">
        <w:tc>
          <w:tcPr>
            <w:tcW w:w="1264" w:type="pct"/>
            <w:tcMar>
              <w:left w:w="57" w:type="dxa"/>
              <w:right w:w="57" w:type="dxa"/>
            </w:tcMar>
          </w:tcPr>
          <w:p w14:paraId="3D69082D" w14:textId="526A3BA1" w:rsidR="00B53D33" w:rsidRPr="00520BEF" w:rsidRDefault="000F3326" w:rsidP="000A665A">
            <w:pPr>
              <w:rPr>
                <w:rFonts w:ascii="TH SarabunPSK" w:eastAsia="Arial Unicode MS" w:hAnsi="TH SarabunPSK" w:cs="TH SarabunPSK"/>
                <w:color w:val="0000FF"/>
                <w:sz w:val="28"/>
                <w:szCs w:val="28"/>
                <w:cs/>
              </w:rPr>
            </w:pPr>
            <w:r w:rsidRPr="00520BEF">
              <w:rPr>
                <w:rFonts w:ascii="TH SarabunPSK" w:eastAsia="Arial Unicode MS" w:hAnsi="TH SarabunPSK" w:cs="TH SarabunPSK"/>
                <w:color w:val="0000FF"/>
                <w:sz w:val="28"/>
                <w:szCs w:val="28"/>
              </w:rPr>
              <w:t xml:space="preserve">4. </w:t>
            </w:r>
            <w:r w:rsidR="00472FAF">
              <w:rPr>
                <w:rFonts w:ascii="TH SarabunPSK" w:eastAsia="Arial Unicode MS" w:hAnsi="TH SarabunPSK" w:cs="TH SarabunPSK"/>
                <w:color w:val="0000FF"/>
                <w:sz w:val="28"/>
                <w:szCs w:val="28"/>
              </w:rPr>
              <w:t>Assignment</w:t>
            </w:r>
          </w:p>
        </w:tc>
        <w:tc>
          <w:tcPr>
            <w:tcW w:w="364" w:type="pct"/>
          </w:tcPr>
          <w:p w14:paraId="016B8B21" w14:textId="5B543D74" w:rsidR="00B53D33" w:rsidRPr="00520BEF" w:rsidRDefault="00A50F1C" w:rsidP="000A665A">
            <w:pPr>
              <w:jc w:val="center"/>
              <w:rPr>
                <w:rFonts w:ascii="TH SarabunPSK" w:eastAsia="Times New Roman" w:hAnsi="TH SarabunPSK" w:cs="TH SarabunPSK"/>
                <w:color w:val="0000FF"/>
                <w:sz w:val="28"/>
                <w:szCs w:val="28"/>
              </w:rPr>
            </w:pPr>
            <w:r w:rsidRPr="00520BEF">
              <w:rPr>
                <w:rFonts w:ascii="TH SarabunPSK" w:eastAsia="Times New Roman" w:hAnsi="TH SarabunPSK" w:cs="TH SarabunPSK" w:hint="cs"/>
                <w:color w:val="0000FF"/>
                <w:sz w:val="28"/>
                <w:szCs w:val="28"/>
                <w:cs/>
              </w:rPr>
              <w:t>1</w:t>
            </w:r>
          </w:p>
        </w:tc>
        <w:tc>
          <w:tcPr>
            <w:tcW w:w="364" w:type="pct"/>
            <w:tcMar>
              <w:left w:w="57" w:type="dxa"/>
              <w:right w:w="57" w:type="dxa"/>
            </w:tcMar>
          </w:tcPr>
          <w:p w14:paraId="15C5303B" w14:textId="5AA40849" w:rsidR="00B53D33" w:rsidRPr="00520BEF" w:rsidRDefault="00A50F1C" w:rsidP="000A665A">
            <w:pPr>
              <w:jc w:val="center"/>
              <w:rPr>
                <w:rFonts w:ascii="TH SarabunPSK" w:eastAsia="Times New Roman" w:hAnsi="TH SarabunPSK" w:cs="TH SarabunPSK"/>
                <w:color w:val="0000FF"/>
                <w:sz w:val="28"/>
                <w:szCs w:val="28"/>
                <w:cs/>
              </w:rPr>
            </w:pPr>
            <w:r w:rsidRPr="00520BEF">
              <w:rPr>
                <w:rFonts w:ascii="TH SarabunPSK" w:eastAsia="Times New Roman" w:hAnsi="TH SarabunPSK" w:cs="TH SarabunPSK" w:hint="cs"/>
                <w:color w:val="0000FF"/>
                <w:sz w:val="28"/>
                <w:szCs w:val="28"/>
                <w:cs/>
              </w:rPr>
              <w:t>4</w:t>
            </w:r>
          </w:p>
        </w:tc>
        <w:tc>
          <w:tcPr>
            <w:tcW w:w="774" w:type="pct"/>
            <w:tcMar>
              <w:left w:w="57" w:type="dxa"/>
              <w:right w:w="57" w:type="dxa"/>
            </w:tcMar>
          </w:tcPr>
          <w:p w14:paraId="48D80699" w14:textId="6C7374A5" w:rsidR="00B53D33" w:rsidRPr="00520BEF" w:rsidRDefault="00472FAF" w:rsidP="000A665A">
            <w:pPr>
              <w:rPr>
                <w:rFonts w:ascii="TH SarabunPSK" w:eastAsia="Times New Roman" w:hAnsi="TH SarabunPSK" w:cs="TH SarabunPSK"/>
                <w:color w:val="0000FF"/>
                <w:sz w:val="28"/>
                <w:szCs w:val="28"/>
                <w:lang w:val="en-GB"/>
              </w:rPr>
            </w:pPr>
            <w:r>
              <w:rPr>
                <w:rFonts w:ascii="TH SarabunPSK" w:eastAsia="Times New Roman" w:hAnsi="TH SarabunPSK" w:cs="TH SarabunPSK"/>
                <w:color w:val="0000FF"/>
                <w:sz w:val="28"/>
                <w:szCs w:val="28"/>
                <w:lang w:val="en-GB"/>
              </w:rPr>
              <w:t>week 7</w:t>
            </w:r>
          </w:p>
        </w:tc>
        <w:tc>
          <w:tcPr>
            <w:tcW w:w="377" w:type="pct"/>
          </w:tcPr>
          <w:p w14:paraId="228205A5" w14:textId="70FB62A2" w:rsidR="00B53D33" w:rsidRPr="00520BEF" w:rsidRDefault="000F3326" w:rsidP="000A665A">
            <w:pPr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  <w:lang w:val="en-GB"/>
              </w:rPr>
            </w:pPr>
            <w:r w:rsidRPr="00520BEF">
              <w:rPr>
                <w:rFonts w:ascii="TH SarabunPSK" w:hAnsi="TH SarabunPSK" w:cs="TH SarabunPSK"/>
                <w:color w:val="0000FF"/>
                <w:sz w:val="28"/>
                <w:szCs w:val="28"/>
                <w:lang w:val="en-GB"/>
              </w:rPr>
              <w:t>GE-</w:t>
            </w:r>
            <w:r w:rsidRPr="00520BEF">
              <w:rPr>
                <w:rFonts w:ascii="TH SarabunPSK" w:eastAsia="Times New Roman" w:hAnsi="TH SarabunPSK" w:cs="TH SarabunPSK"/>
                <w:color w:val="0000FF"/>
                <w:sz w:val="28"/>
                <w:szCs w:val="28"/>
              </w:rPr>
              <w:t>LO-</w:t>
            </w:r>
            <w:r w:rsidR="00502031" w:rsidRPr="00520BEF">
              <w:rPr>
                <w:rFonts w:ascii="TH SarabunPSK" w:eastAsia="Times New Roman" w:hAnsi="TH SarabunPSK" w:cs="TH SarabunPSK"/>
                <w:color w:val="0000FF"/>
                <w:sz w:val="28"/>
                <w:szCs w:val="28"/>
              </w:rPr>
              <w:t>3</w:t>
            </w:r>
          </w:p>
        </w:tc>
        <w:tc>
          <w:tcPr>
            <w:tcW w:w="1857" w:type="pct"/>
            <w:tcMar>
              <w:left w:w="57" w:type="dxa"/>
              <w:right w:w="57" w:type="dxa"/>
            </w:tcMar>
          </w:tcPr>
          <w:p w14:paraId="711F55DE" w14:textId="6F5D6187" w:rsidR="00B53D33" w:rsidRPr="00520BEF" w:rsidRDefault="00926D15" w:rsidP="000A665A">
            <w:pPr>
              <w:rPr>
                <w:rFonts w:ascii="TH SarabunPSK" w:eastAsia="Times New Roman" w:hAnsi="TH SarabunPSK" w:cs="TH SarabunPSK"/>
                <w:color w:val="0000FF"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/>
                <w:color w:val="0000FF"/>
                <w:sz w:val="28"/>
                <w:szCs w:val="28"/>
              </w:rPr>
              <w:t>=</w:t>
            </w:r>
            <w:r w:rsidR="003076B8">
              <w:rPr>
                <w:rFonts w:ascii="TH SarabunPSK" w:eastAsia="Times New Roman" w:hAnsi="TH SarabunPSK" w:cs="TH SarabunPSK"/>
                <w:color w:val="0000FF"/>
                <w:sz w:val="28"/>
                <w:szCs w:val="28"/>
              </w:rPr>
              <w:t xml:space="preserve"> interview script</w:t>
            </w:r>
          </w:p>
        </w:tc>
      </w:tr>
      <w:tr w:rsidR="007C15AE" w:rsidRPr="00A70385" w14:paraId="046B487F" w14:textId="77777777" w:rsidTr="00766BB0">
        <w:tc>
          <w:tcPr>
            <w:tcW w:w="1264" w:type="pct"/>
            <w:tcMar>
              <w:left w:w="57" w:type="dxa"/>
              <w:right w:w="57" w:type="dxa"/>
            </w:tcMar>
          </w:tcPr>
          <w:p w14:paraId="06C34606" w14:textId="507E68E1" w:rsidR="007C15AE" w:rsidRPr="00520BEF" w:rsidRDefault="00D16422" w:rsidP="000A665A">
            <w:pPr>
              <w:rPr>
                <w:rFonts w:ascii="TH SarabunPSK" w:eastAsia="Times New Roman" w:hAnsi="TH SarabunPSK" w:cs="TH SarabunPSK"/>
                <w:color w:val="0000FF"/>
                <w:sz w:val="28"/>
                <w:szCs w:val="28"/>
                <w:cs/>
              </w:rPr>
            </w:pPr>
            <w:r w:rsidRPr="00520BEF">
              <w:rPr>
                <w:rFonts w:ascii="TH SarabunPSK" w:eastAsia="Arial Unicode MS" w:hAnsi="TH SarabunPSK" w:cs="TH SarabunPSK"/>
                <w:color w:val="0000FF"/>
                <w:sz w:val="28"/>
                <w:szCs w:val="28"/>
              </w:rPr>
              <w:t>5</w:t>
            </w:r>
            <w:r w:rsidR="007C15AE" w:rsidRPr="00520BEF">
              <w:rPr>
                <w:rFonts w:ascii="TH SarabunPSK" w:eastAsia="Arial Unicode MS" w:hAnsi="TH SarabunPSK" w:cs="TH SarabunPSK"/>
                <w:color w:val="0000FF"/>
                <w:sz w:val="28"/>
                <w:szCs w:val="28"/>
              </w:rPr>
              <w:t xml:space="preserve">. </w:t>
            </w:r>
            <w:r w:rsidR="00472FAF">
              <w:rPr>
                <w:rFonts w:ascii="TH SarabunPSK" w:eastAsia="Arial Unicode MS" w:hAnsi="TH SarabunPSK" w:cs="TH SarabunPSK"/>
                <w:color w:val="0000FF"/>
                <w:sz w:val="28"/>
                <w:szCs w:val="28"/>
              </w:rPr>
              <w:t>Interview</w:t>
            </w:r>
          </w:p>
          <w:p w14:paraId="0C61FE4B" w14:textId="77777777" w:rsidR="007C15AE" w:rsidRPr="00520BEF" w:rsidRDefault="007C15AE" w:rsidP="000A665A">
            <w:pPr>
              <w:rPr>
                <w:rFonts w:ascii="TH SarabunPSK" w:eastAsia="Times New Roman" w:hAnsi="TH SarabunPSK" w:cs="TH SarabunPSK"/>
                <w:color w:val="0000FF"/>
                <w:sz w:val="28"/>
                <w:szCs w:val="28"/>
                <w:cs/>
              </w:rPr>
            </w:pPr>
          </w:p>
        </w:tc>
        <w:tc>
          <w:tcPr>
            <w:tcW w:w="364" w:type="pct"/>
          </w:tcPr>
          <w:p w14:paraId="266539DF" w14:textId="67EF69A9" w:rsidR="007C15AE" w:rsidRPr="00520BEF" w:rsidRDefault="00502031" w:rsidP="000A665A">
            <w:pPr>
              <w:jc w:val="center"/>
              <w:rPr>
                <w:rFonts w:ascii="TH SarabunPSK" w:eastAsia="Times New Roman" w:hAnsi="TH SarabunPSK" w:cs="TH SarabunPSK"/>
                <w:color w:val="0000FF"/>
                <w:sz w:val="28"/>
                <w:szCs w:val="28"/>
                <w:cs/>
              </w:rPr>
            </w:pPr>
            <w:r w:rsidRPr="00520BEF">
              <w:rPr>
                <w:rFonts w:ascii="TH SarabunPSK" w:eastAsia="Times New Roman" w:hAnsi="TH SarabunPSK" w:cs="TH SarabunPSK"/>
                <w:color w:val="0000FF"/>
                <w:sz w:val="28"/>
                <w:szCs w:val="28"/>
              </w:rPr>
              <w:t>4</w:t>
            </w:r>
          </w:p>
        </w:tc>
        <w:tc>
          <w:tcPr>
            <w:tcW w:w="364" w:type="pct"/>
            <w:tcMar>
              <w:left w:w="57" w:type="dxa"/>
              <w:right w:w="57" w:type="dxa"/>
            </w:tcMar>
          </w:tcPr>
          <w:p w14:paraId="1469E373" w14:textId="716FF0A9" w:rsidR="007C15AE" w:rsidRPr="00520BEF" w:rsidRDefault="009D2763" w:rsidP="000A665A">
            <w:pPr>
              <w:jc w:val="center"/>
              <w:rPr>
                <w:rFonts w:ascii="TH SarabunPSK" w:eastAsia="Times New Roman" w:hAnsi="TH SarabunPSK" w:cs="TH SarabunPSK"/>
                <w:color w:val="0000FF"/>
                <w:sz w:val="28"/>
                <w:szCs w:val="28"/>
              </w:rPr>
            </w:pPr>
            <w:r w:rsidRPr="00520BEF">
              <w:rPr>
                <w:rFonts w:ascii="TH SarabunPSK" w:eastAsia="Times New Roman" w:hAnsi="TH SarabunPSK" w:cs="TH SarabunPSK" w:hint="cs"/>
                <w:color w:val="0000FF"/>
                <w:sz w:val="28"/>
                <w:szCs w:val="28"/>
                <w:cs/>
              </w:rPr>
              <w:t>16</w:t>
            </w:r>
          </w:p>
        </w:tc>
        <w:tc>
          <w:tcPr>
            <w:tcW w:w="774" w:type="pct"/>
            <w:tcMar>
              <w:left w:w="57" w:type="dxa"/>
              <w:right w:w="57" w:type="dxa"/>
            </w:tcMar>
          </w:tcPr>
          <w:p w14:paraId="3D477889" w14:textId="244EE0D8" w:rsidR="00732710" w:rsidRPr="00520BEF" w:rsidRDefault="00472FAF" w:rsidP="000A665A">
            <w:pPr>
              <w:rPr>
                <w:rFonts w:ascii="TH SarabunPSK" w:eastAsia="Times New Roman" w:hAnsi="TH SarabunPSK" w:cs="TH SarabunPSK"/>
                <w:color w:val="0000FF"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/>
                <w:color w:val="0000FF"/>
                <w:sz w:val="28"/>
                <w:szCs w:val="28"/>
              </w:rPr>
              <w:t>week 8 &amp;15</w:t>
            </w:r>
          </w:p>
        </w:tc>
        <w:tc>
          <w:tcPr>
            <w:tcW w:w="377" w:type="pct"/>
          </w:tcPr>
          <w:p w14:paraId="53FDC03B" w14:textId="313610F3" w:rsidR="007C15AE" w:rsidRPr="00520BEF" w:rsidRDefault="007C15AE" w:rsidP="009D2763">
            <w:pPr>
              <w:jc w:val="center"/>
              <w:rPr>
                <w:rFonts w:ascii="TH SarabunPSK" w:eastAsia="Times New Roman" w:hAnsi="TH SarabunPSK" w:cs="TH SarabunPSK"/>
                <w:color w:val="0000FF"/>
                <w:sz w:val="28"/>
                <w:szCs w:val="28"/>
              </w:rPr>
            </w:pPr>
            <w:r w:rsidRPr="00520BEF">
              <w:rPr>
                <w:rFonts w:ascii="TH SarabunPSK" w:hAnsi="TH SarabunPSK" w:cs="TH SarabunPSK"/>
                <w:color w:val="0000FF"/>
                <w:sz w:val="28"/>
                <w:szCs w:val="28"/>
                <w:lang w:val="en-GB"/>
              </w:rPr>
              <w:t>GE-</w:t>
            </w:r>
            <w:r w:rsidRPr="00520BEF">
              <w:rPr>
                <w:rFonts w:ascii="TH SarabunPSK" w:eastAsia="Times New Roman" w:hAnsi="TH SarabunPSK" w:cs="TH SarabunPSK"/>
                <w:color w:val="0000FF"/>
                <w:sz w:val="28"/>
                <w:szCs w:val="28"/>
              </w:rPr>
              <w:t>LO-</w:t>
            </w:r>
            <w:r w:rsidR="009D2763" w:rsidRPr="00520BEF">
              <w:rPr>
                <w:rFonts w:ascii="TH SarabunPSK" w:eastAsia="Times New Roman" w:hAnsi="TH SarabunPSK" w:cs="TH SarabunPSK"/>
                <w:color w:val="0000FF"/>
                <w:sz w:val="28"/>
                <w:szCs w:val="28"/>
              </w:rPr>
              <w:t>3</w:t>
            </w:r>
          </w:p>
          <w:p w14:paraId="48C4746B" w14:textId="77777777" w:rsidR="007C15AE" w:rsidRPr="00520BEF" w:rsidRDefault="007C15AE" w:rsidP="000A665A">
            <w:pPr>
              <w:jc w:val="center"/>
              <w:rPr>
                <w:rFonts w:ascii="TH SarabunPSK" w:eastAsia="Times New Roman" w:hAnsi="TH SarabunPSK" w:cs="TH SarabunPSK"/>
                <w:color w:val="0000FF"/>
                <w:sz w:val="28"/>
                <w:szCs w:val="28"/>
              </w:rPr>
            </w:pPr>
            <w:r w:rsidRPr="00520BEF">
              <w:rPr>
                <w:rFonts w:ascii="TH SarabunPSK" w:hAnsi="TH SarabunPSK" w:cs="TH SarabunPSK"/>
                <w:color w:val="0000FF"/>
                <w:sz w:val="28"/>
                <w:szCs w:val="28"/>
                <w:lang w:val="en-GB"/>
              </w:rPr>
              <w:t>GE-</w:t>
            </w:r>
            <w:r w:rsidRPr="00520BEF">
              <w:rPr>
                <w:rFonts w:ascii="TH SarabunPSK" w:eastAsia="Times New Roman" w:hAnsi="TH SarabunPSK" w:cs="TH SarabunPSK"/>
                <w:color w:val="0000FF"/>
                <w:sz w:val="28"/>
                <w:szCs w:val="28"/>
              </w:rPr>
              <w:t>LO-9</w:t>
            </w:r>
          </w:p>
        </w:tc>
        <w:tc>
          <w:tcPr>
            <w:tcW w:w="1857" w:type="pct"/>
            <w:tcMar>
              <w:left w:w="57" w:type="dxa"/>
              <w:right w:w="57" w:type="dxa"/>
            </w:tcMar>
          </w:tcPr>
          <w:p w14:paraId="78798A3D" w14:textId="438253CC" w:rsidR="007C15AE" w:rsidRPr="00520BEF" w:rsidRDefault="007C15AE" w:rsidP="000A665A">
            <w:pPr>
              <w:rPr>
                <w:rFonts w:ascii="TH SarabunPSK" w:eastAsia="Times New Roman" w:hAnsi="TH SarabunPSK" w:cs="TH SarabunPSK"/>
                <w:color w:val="0000FF"/>
                <w:sz w:val="28"/>
                <w:szCs w:val="28"/>
              </w:rPr>
            </w:pPr>
          </w:p>
        </w:tc>
      </w:tr>
      <w:tr w:rsidR="007C15AE" w:rsidRPr="00A70385" w14:paraId="0AD06B11" w14:textId="77777777" w:rsidTr="00766BB0">
        <w:tc>
          <w:tcPr>
            <w:tcW w:w="1264" w:type="pct"/>
            <w:tcMar>
              <w:left w:w="57" w:type="dxa"/>
              <w:right w:w="57" w:type="dxa"/>
            </w:tcMar>
          </w:tcPr>
          <w:p w14:paraId="22C8F4A0" w14:textId="1C8A4DF7" w:rsidR="007C15AE" w:rsidRPr="00520BEF" w:rsidRDefault="00D16422" w:rsidP="000A665A">
            <w:pPr>
              <w:rPr>
                <w:rFonts w:ascii="TH SarabunPSK" w:eastAsia="Times New Roman" w:hAnsi="TH SarabunPSK" w:cs="TH SarabunPSK"/>
                <w:color w:val="0000FF"/>
                <w:sz w:val="28"/>
                <w:szCs w:val="28"/>
                <w:cs/>
              </w:rPr>
            </w:pPr>
            <w:r w:rsidRPr="00520BEF">
              <w:rPr>
                <w:rFonts w:ascii="TH SarabunPSK" w:eastAsia="Times New Roman" w:hAnsi="TH SarabunPSK" w:cs="TH SarabunPSK" w:hint="cs"/>
                <w:color w:val="0000FF"/>
                <w:sz w:val="28"/>
                <w:szCs w:val="28"/>
                <w:cs/>
              </w:rPr>
              <w:t>6</w:t>
            </w:r>
            <w:r w:rsidR="007C15AE" w:rsidRPr="00520BEF">
              <w:rPr>
                <w:rFonts w:ascii="TH SarabunPSK" w:eastAsia="Times New Roman" w:hAnsi="TH SarabunPSK" w:cs="TH SarabunPSK" w:hint="cs"/>
                <w:color w:val="0000FF"/>
                <w:sz w:val="28"/>
                <w:szCs w:val="28"/>
                <w:cs/>
              </w:rPr>
              <w:t xml:space="preserve">. </w:t>
            </w:r>
            <w:r w:rsidR="00472FAF">
              <w:rPr>
                <w:rFonts w:ascii="TH SarabunPSK" w:eastAsia="Times New Roman" w:hAnsi="TH SarabunPSK" w:cs="TH SarabunPSK"/>
                <w:color w:val="0000FF"/>
                <w:sz w:val="28"/>
                <w:szCs w:val="28"/>
              </w:rPr>
              <w:t>Mid-term exam</w:t>
            </w:r>
          </w:p>
        </w:tc>
        <w:tc>
          <w:tcPr>
            <w:tcW w:w="364" w:type="pct"/>
          </w:tcPr>
          <w:p w14:paraId="125D525A" w14:textId="1542D533" w:rsidR="007C15AE" w:rsidRPr="00520BEF" w:rsidRDefault="00D16422" w:rsidP="000A665A">
            <w:pPr>
              <w:jc w:val="center"/>
              <w:rPr>
                <w:rFonts w:ascii="TH SarabunPSK" w:eastAsia="Times New Roman" w:hAnsi="TH SarabunPSK" w:cs="TH SarabunPSK"/>
                <w:color w:val="0000FF"/>
                <w:sz w:val="28"/>
                <w:szCs w:val="28"/>
                <w:cs/>
              </w:rPr>
            </w:pPr>
            <w:r w:rsidRPr="00520BEF">
              <w:rPr>
                <w:rFonts w:ascii="TH SarabunPSK" w:eastAsia="Times New Roman" w:hAnsi="TH SarabunPSK" w:cs="TH SarabunPSK"/>
                <w:color w:val="0000FF"/>
                <w:sz w:val="28"/>
                <w:szCs w:val="28"/>
              </w:rPr>
              <w:t>2</w:t>
            </w:r>
          </w:p>
        </w:tc>
        <w:tc>
          <w:tcPr>
            <w:tcW w:w="364" w:type="pct"/>
            <w:tcMar>
              <w:left w:w="57" w:type="dxa"/>
              <w:right w:w="57" w:type="dxa"/>
            </w:tcMar>
          </w:tcPr>
          <w:p w14:paraId="212D1153" w14:textId="2C7B68C1" w:rsidR="007C15AE" w:rsidRPr="00520BEF" w:rsidRDefault="00D16422" w:rsidP="000A665A">
            <w:pPr>
              <w:jc w:val="center"/>
              <w:rPr>
                <w:rFonts w:ascii="TH SarabunPSK" w:eastAsia="Times New Roman" w:hAnsi="TH SarabunPSK" w:cs="TH SarabunPSK"/>
                <w:color w:val="0000FF"/>
                <w:sz w:val="28"/>
                <w:szCs w:val="28"/>
              </w:rPr>
            </w:pPr>
            <w:r w:rsidRPr="00520BEF">
              <w:rPr>
                <w:rFonts w:ascii="TH SarabunPSK" w:eastAsia="Times New Roman" w:hAnsi="TH SarabunPSK" w:cs="TH SarabunPSK" w:hint="cs"/>
                <w:color w:val="0000FF"/>
                <w:sz w:val="28"/>
                <w:szCs w:val="28"/>
                <w:cs/>
              </w:rPr>
              <w:t>8</w:t>
            </w:r>
          </w:p>
        </w:tc>
        <w:tc>
          <w:tcPr>
            <w:tcW w:w="774" w:type="pct"/>
            <w:tcMar>
              <w:left w:w="57" w:type="dxa"/>
              <w:right w:w="57" w:type="dxa"/>
            </w:tcMar>
          </w:tcPr>
          <w:p w14:paraId="58FE73B1" w14:textId="01147E89" w:rsidR="007C15AE" w:rsidRPr="00520BEF" w:rsidRDefault="00472FAF" w:rsidP="000A665A">
            <w:pPr>
              <w:rPr>
                <w:rFonts w:ascii="TH SarabunPSK" w:eastAsia="Times New Roman" w:hAnsi="TH SarabunPSK" w:cs="TH SarabunPSK"/>
                <w:color w:val="0000FF"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/>
                <w:color w:val="0000FF"/>
                <w:sz w:val="28"/>
                <w:szCs w:val="28"/>
              </w:rPr>
              <w:t>Mid-term exam schedule</w:t>
            </w:r>
          </w:p>
        </w:tc>
        <w:tc>
          <w:tcPr>
            <w:tcW w:w="377" w:type="pct"/>
          </w:tcPr>
          <w:p w14:paraId="4A5835A4" w14:textId="688355E2" w:rsidR="007C15AE" w:rsidRPr="00520BEF" w:rsidRDefault="007C15AE" w:rsidP="00D16422">
            <w:pPr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520BEF">
              <w:rPr>
                <w:rFonts w:ascii="TH SarabunPSK" w:hAnsi="TH SarabunPSK" w:cs="TH SarabunPSK"/>
                <w:color w:val="0000FF"/>
                <w:sz w:val="28"/>
                <w:szCs w:val="28"/>
                <w:lang w:val="en-GB"/>
              </w:rPr>
              <w:t>GE-</w:t>
            </w:r>
            <w:r w:rsidRPr="00520BEF">
              <w:rPr>
                <w:rFonts w:ascii="TH SarabunPSK" w:eastAsia="Times New Roman" w:hAnsi="TH SarabunPSK" w:cs="TH SarabunPSK"/>
                <w:color w:val="0000FF"/>
                <w:sz w:val="28"/>
                <w:szCs w:val="28"/>
              </w:rPr>
              <w:t>LO-</w:t>
            </w:r>
            <w:r w:rsidR="00D16422" w:rsidRPr="00520BEF">
              <w:rPr>
                <w:rFonts w:ascii="TH SarabunPSK" w:eastAsia="Times New Roman" w:hAnsi="TH SarabunPSK" w:cs="TH SarabunPSK"/>
                <w:color w:val="0000FF"/>
                <w:sz w:val="28"/>
                <w:szCs w:val="28"/>
              </w:rPr>
              <w:t>1</w:t>
            </w:r>
          </w:p>
        </w:tc>
        <w:tc>
          <w:tcPr>
            <w:tcW w:w="1857" w:type="pct"/>
            <w:tcMar>
              <w:left w:w="57" w:type="dxa"/>
              <w:right w:w="57" w:type="dxa"/>
            </w:tcMar>
          </w:tcPr>
          <w:p w14:paraId="2FC00041" w14:textId="79FDCFE8" w:rsidR="007C15AE" w:rsidRPr="00520BEF" w:rsidRDefault="007C15AE" w:rsidP="000A665A">
            <w:pPr>
              <w:rPr>
                <w:rFonts w:ascii="TH SarabunPSK" w:eastAsia="Times New Roman" w:hAnsi="TH SarabunPSK" w:cs="TH SarabunPSK"/>
                <w:color w:val="0000FF"/>
                <w:sz w:val="28"/>
                <w:szCs w:val="28"/>
              </w:rPr>
            </w:pPr>
          </w:p>
        </w:tc>
      </w:tr>
      <w:tr w:rsidR="00D16422" w:rsidRPr="00A70385" w14:paraId="02F21BCD" w14:textId="77777777" w:rsidTr="00766BB0">
        <w:tc>
          <w:tcPr>
            <w:tcW w:w="1264" w:type="pct"/>
            <w:tcMar>
              <w:left w:w="57" w:type="dxa"/>
              <w:right w:w="57" w:type="dxa"/>
            </w:tcMar>
          </w:tcPr>
          <w:p w14:paraId="76807847" w14:textId="00DDC87D" w:rsidR="00D16422" w:rsidRPr="00520BEF" w:rsidRDefault="00D16422" w:rsidP="000A665A">
            <w:pPr>
              <w:rPr>
                <w:rFonts w:ascii="TH SarabunPSK" w:eastAsia="Times New Roman" w:hAnsi="TH SarabunPSK" w:cs="TH SarabunPSK"/>
                <w:color w:val="0000FF"/>
                <w:sz w:val="28"/>
                <w:szCs w:val="28"/>
                <w:cs/>
              </w:rPr>
            </w:pPr>
            <w:r w:rsidRPr="00520BEF">
              <w:rPr>
                <w:rFonts w:ascii="TH SarabunPSK" w:eastAsia="Times New Roman" w:hAnsi="TH SarabunPSK" w:cs="TH SarabunPSK" w:hint="cs"/>
                <w:color w:val="0000FF"/>
                <w:sz w:val="28"/>
                <w:szCs w:val="28"/>
                <w:cs/>
              </w:rPr>
              <w:t xml:space="preserve">7. </w:t>
            </w:r>
            <w:r w:rsidR="00472FAF">
              <w:rPr>
                <w:rFonts w:ascii="TH SarabunPSK" w:eastAsia="Times New Roman" w:hAnsi="TH SarabunPSK" w:cs="TH SarabunPSK"/>
                <w:color w:val="0000FF"/>
                <w:sz w:val="28"/>
                <w:szCs w:val="28"/>
              </w:rPr>
              <w:t>Final exam</w:t>
            </w:r>
          </w:p>
        </w:tc>
        <w:tc>
          <w:tcPr>
            <w:tcW w:w="364" w:type="pct"/>
          </w:tcPr>
          <w:p w14:paraId="3993321B" w14:textId="39A26990" w:rsidR="00D16422" w:rsidRPr="00520BEF" w:rsidRDefault="00D16422" w:rsidP="000A665A">
            <w:pPr>
              <w:jc w:val="center"/>
              <w:rPr>
                <w:rFonts w:ascii="TH SarabunPSK" w:eastAsia="Times New Roman" w:hAnsi="TH SarabunPSK" w:cs="TH SarabunPSK"/>
                <w:color w:val="0000FF"/>
                <w:sz w:val="28"/>
                <w:szCs w:val="28"/>
              </w:rPr>
            </w:pPr>
            <w:r w:rsidRPr="00520BEF">
              <w:rPr>
                <w:rFonts w:ascii="TH SarabunPSK" w:eastAsia="Times New Roman" w:hAnsi="TH SarabunPSK" w:cs="TH SarabunPSK" w:hint="cs"/>
                <w:color w:val="0000FF"/>
                <w:sz w:val="28"/>
                <w:szCs w:val="28"/>
                <w:cs/>
              </w:rPr>
              <w:t>2</w:t>
            </w:r>
          </w:p>
        </w:tc>
        <w:tc>
          <w:tcPr>
            <w:tcW w:w="364" w:type="pct"/>
            <w:tcMar>
              <w:left w:w="57" w:type="dxa"/>
              <w:right w:w="57" w:type="dxa"/>
            </w:tcMar>
          </w:tcPr>
          <w:p w14:paraId="5EF60874" w14:textId="26B885E4" w:rsidR="00D16422" w:rsidRPr="00520BEF" w:rsidRDefault="00D16422" w:rsidP="000A665A">
            <w:pPr>
              <w:jc w:val="center"/>
              <w:rPr>
                <w:rFonts w:ascii="TH SarabunPSK" w:eastAsia="Times New Roman" w:hAnsi="TH SarabunPSK" w:cs="TH SarabunPSK"/>
                <w:color w:val="0000FF"/>
                <w:sz w:val="28"/>
                <w:szCs w:val="28"/>
                <w:cs/>
              </w:rPr>
            </w:pPr>
            <w:r w:rsidRPr="00520BEF">
              <w:rPr>
                <w:rFonts w:ascii="TH SarabunPSK" w:eastAsia="Times New Roman" w:hAnsi="TH SarabunPSK" w:cs="TH SarabunPSK" w:hint="cs"/>
                <w:color w:val="0000FF"/>
                <w:sz w:val="28"/>
                <w:szCs w:val="28"/>
                <w:cs/>
              </w:rPr>
              <w:t>8</w:t>
            </w:r>
          </w:p>
        </w:tc>
        <w:tc>
          <w:tcPr>
            <w:tcW w:w="774" w:type="pct"/>
            <w:tcMar>
              <w:left w:w="57" w:type="dxa"/>
              <w:right w:w="57" w:type="dxa"/>
            </w:tcMar>
          </w:tcPr>
          <w:p w14:paraId="1FAF3165" w14:textId="261D5945" w:rsidR="00D16422" w:rsidRPr="00520BEF" w:rsidRDefault="00472FAF" w:rsidP="000A665A">
            <w:pPr>
              <w:rPr>
                <w:rFonts w:ascii="TH SarabunPSK" w:eastAsia="Times New Roman" w:hAnsi="TH SarabunPSK" w:cs="TH SarabunPSK"/>
                <w:color w:val="0000FF"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/>
                <w:color w:val="0000FF"/>
                <w:sz w:val="28"/>
                <w:szCs w:val="28"/>
              </w:rPr>
              <w:t>Final exam schedule</w:t>
            </w:r>
          </w:p>
        </w:tc>
        <w:tc>
          <w:tcPr>
            <w:tcW w:w="377" w:type="pct"/>
          </w:tcPr>
          <w:p w14:paraId="1F06AEB5" w14:textId="59533BB7" w:rsidR="00D16422" w:rsidRPr="00520BEF" w:rsidRDefault="00D16422" w:rsidP="00D16422">
            <w:pPr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  <w:lang w:val="en-GB"/>
              </w:rPr>
            </w:pPr>
            <w:r w:rsidRPr="00520BEF">
              <w:rPr>
                <w:rFonts w:ascii="TH SarabunPSK" w:hAnsi="TH SarabunPSK" w:cs="TH SarabunPSK"/>
                <w:color w:val="0000FF"/>
                <w:sz w:val="28"/>
                <w:szCs w:val="28"/>
                <w:lang w:val="en-GB"/>
              </w:rPr>
              <w:t>GE-</w:t>
            </w:r>
            <w:r w:rsidRPr="00520BEF">
              <w:rPr>
                <w:rFonts w:ascii="TH SarabunPSK" w:eastAsia="Times New Roman" w:hAnsi="TH SarabunPSK" w:cs="TH SarabunPSK"/>
                <w:color w:val="0000FF"/>
                <w:sz w:val="28"/>
                <w:szCs w:val="28"/>
              </w:rPr>
              <w:t>LO-1</w:t>
            </w:r>
          </w:p>
        </w:tc>
        <w:tc>
          <w:tcPr>
            <w:tcW w:w="1857" w:type="pct"/>
            <w:tcMar>
              <w:left w:w="57" w:type="dxa"/>
              <w:right w:w="57" w:type="dxa"/>
            </w:tcMar>
          </w:tcPr>
          <w:p w14:paraId="5E692660" w14:textId="77777777" w:rsidR="00D16422" w:rsidRPr="00520BEF" w:rsidRDefault="00D16422" w:rsidP="000A665A">
            <w:pPr>
              <w:rPr>
                <w:rFonts w:ascii="TH SarabunPSK" w:eastAsia="Times New Roman" w:hAnsi="TH SarabunPSK" w:cs="TH SarabunPSK"/>
                <w:color w:val="0000FF"/>
                <w:sz w:val="28"/>
                <w:szCs w:val="28"/>
              </w:rPr>
            </w:pPr>
          </w:p>
        </w:tc>
      </w:tr>
      <w:tr w:rsidR="007C15AE" w:rsidRPr="00A70385" w14:paraId="009184D8" w14:textId="77777777" w:rsidTr="00766BB0">
        <w:tc>
          <w:tcPr>
            <w:tcW w:w="1264" w:type="pct"/>
            <w:tcMar>
              <w:left w:w="57" w:type="dxa"/>
              <w:right w:w="57" w:type="dxa"/>
            </w:tcMar>
          </w:tcPr>
          <w:p w14:paraId="78A819DA" w14:textId="1FB107D3" w:rsidR="007C15AE" w:rsidRPr="00520BEF" w:rsidRDefault="00472FAF" w:rsidP="000A665A">
            <w:pPr>
              <w:rPr>
                <w:rFonts w:ascii="TH SarabunPSK" w:eastAsia="Times New Roman" w:hAnsi="TH SarabunPSK" w:cs="TH SarabunPSK"/>
                <w:color w:val="0000FF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28"/>
                <w:szCs w:val="28"/>
              </w:rPr>
              <w:t>Total</w:t>
            </w:r>
          </w:p>
        </w:tc>
        <w:tc>
          <w:tcPr>
            <w:tcW w:w="364" w:type="pct"/>
          </w:tcPr>
          <w:p w14:paraId="63F4C69D" w14:textId="77777777" w:rsidR="007C15AE" w:rsidRPr="00926D15" w:rsidRDefault="007C15AE" w:rsidP="000A665A">
            <w:pPr>
              <w:jc w:val="center"/>
              <w:rPr>
                <w:rFonts w:ascii="TH SarabunPSK" w:eastAsia="Times New Roman" w:hAnsi="TH SarabunPSK" w:cs="TH SarabunPSK"/>
                <w:color w:val="0000FF"/>
                <w:sz w:val="28"/>
                <w:szCs w:val="28"/>
                <w:cs/>
              </w:rPr>
            </w:pPr>
            <w:r w:rsidRPr="00926D15">
              <w:rPr>
                <w:rFonts w:ascii="TH SarabunPSK" w:eastAsia="Times New Roman" w:hAnsi="TH SarabunPSK" w:cs="TH SarabunPSK"/>
                <w:color w:val="0000FF"/>
                <w:sz w:val="28"/>
                <w:szCs w:val="28"/>
              </w:rPr>
              <w:t>15</w:t>
            </w:r>
          </w:p>
        </w:tc>
        <w:tc>
          <w:tcPr>
            <w:tcW w:w="364" w:type="pct"/>
            <w:tcMar>
              <w:left w:w="57" w:type="dxa"/>
              <w:right w:w="57" w:type="dxa"/>
            </w:tcMar>
          </w:tcPr>
          <w:p w14:paraId="40747025" w14:textId="77777777" w:rsidR="007C15AE" w:rsidRPr="00926D15" w:rsidRDefault="007C15AE" w:rsidP="000A665A">
            <w:pPr>
              <w:jc w:val="center"/>
              <w:rPr>
                <w:rFonts w:ascii="TH SarabunPSK" w:eastAsia="Times New Roman" w:hAnsi="TH SarabunPSK" w:cs="TH SarabunPSK"/>
                <w:color w:val="0000FF"/>
                <w:sz w:val="28"/>
                <w:szCs w:val="28"/>
              </w:rPr>
            </w:pPr>
            <w:r w:rsidRPr="00926D15">
              <w:rPr>
                <w:rFonts w:ascii="TH SarabunPSK" w:eastAsia="Times New Roman" w:hAnsi="TH SarabunPSK" w:cs="TH SarabunPSK" w:hint="cs"/>
                <w:color w:val="0000FF"/>
                <w:sz w:val="28"/>
                <w:szCs w:val="28"/>
                <w:cs/>
              </w:rPr>
              <w:t>60</w:t>
            </w:r>
          </w:p>
        </w:tc>
        <w:tc>
          <w:tcPr>
            <w:tcW w:w="774" w:type="pct"/>
            <w:tcMar>
              <w:left w:w="57" w:type="dxa"/>
              <w:right w:w="57" w:type="dxa"/>
            </w:tcMar>
          </w:tcPr>
          <w:p w14:paraId="4DFEFFA0" w14:textId="77777777" w:rsidR="007C15AE" w:rsidRPr="00520BEF" w:rsidRDefault="007C15AE" w:rsidP="000A665A">
            <w:pPr>
              <w:rPr>
                <w:rFonts w:ascii="TH SarabunPSK" w:eastAsia="Times New Roman" w:hAnsi="TH SarabunPSK" w:cs="TH SarabunPSK"/>
                <w:color w:val="0000FF"/>
                <w:sz w:val="28"/>
                <w:szCs w:val="28"/>
              </w:rPr>
            </w:pPr>
          </w:p>
        </w:tc>
        <w:tc>
          <w:tcPr>
            <w:tcW w:w="377" w:type="pct"/>
          </w:tcPr>
          <w:p w14:paraId="4AA18234" w14:textId="77777777" w:rsidR="007C15AE" w:rsidRPr="00520BEF" w:rsidRDefault="007C15AE" w:rsidP="000A665A">
            <w:pPr>
              <w:jc w:val="center"/>
              <w:rPr>
                <w:rFonts w:ascii="TH SarabunPSK" w:eastAsia="Times New Roman" w:hAnsi="TH SarabunPSK" w:cs="TH SarabunPSK"/>
                <w:color w:val="0000FF"/>
                <w:sz w:val="28"/>
                <w:szCs w:val="28"/>
              </w:rPr>
            </w:pPr>
          </w:p>
        </w:tc>
        <w:tc>
          <w:tcPr>
            <w:tcW w:w="1857" w:type="pct"/>
            <w:tcMar>
              <w:left w:w="57" w:type="dxa"/>
              <w:right w:w="57" w:type="dxa"/>
            </w:tcMar>
          </w:tcPr>
          <w:p w14:paraId="310CE001" w14:textId="77777777" w:rsidR="007C15AE" w:rsidRPr="00520BEF" w:rsidRDefault="007C15AE" w:rsidP="000A665A">
            <w:pPr>
              <w:rPr>
                <w:rFonts w:ascii="TH SarabunPSK" w:eastAsia="Times New Roman" w:hAnsi="TH SarabunPSK" w:cs="TH SarabunPSK"/>
                <w:color w:val="0000FF"/>
                <w:sz w:val="28"/>
                <w:szCs w:val="28"/>
              </w:rPr>
            </w:pPr>
          </w:p>
        </w:tc>
      </w:tr>
    </w:tbl>
    <w:p w14:paraId="593A8578" w14:textId="77777777" w:rsidR="00D54BCC" w:rsidRDefault="00D54BCC" w:rsidP="001045EF">
      <w:pPr>
        <w:rPr>
          <w:rFonts w:ascii="TH SarabunPSK" w:eastAsia="Arial Unicode MS" w:hAnsi="TH SarabunPSK" w:cs="TH SarabunPSK"/>
          <w:b/>
          <w:bCs/>
          <w:sz w:val="28"/>
          <w:szCs w:val="28"/>
        </w:rPr>
      </w:pPr>
    </w:p>
    <w:p w14:paraId="27E177D5" w14:textId="3D59A127" w:rsidR="000B5935" w:rsidRPr="000B5935" w:rsidRDefault="003076B8">
      <w:pPr>
        <w:rPr>
          <w:rFonts w:ascii="TH SarabunPSK" w:eastAsia="Arial Unicode MS" w:hAnsi="TH SarabunPSK" w:cs="TH SarabunPSK"/>
          <w:b/>
          <w:bCs/>
          <w:sz w:val="28"/>
          <w:szCs w:val="28"/>
        </w:rPr>
      </w:pPr>
      <w:r>
        <w:rPr>
          <w:rFonts w:ascii="TH SarabunPSK" w:eastAsia="Arial Unicode MS" w:hAnsi="TH SarabunPSK" w:cs="TH SarabunPSK"/>
          <w:b/>
          <w:bCs/>
          <w:sz w:val="28"/>
          <w:szCs w:val="28"/>
        </w:rPr>
        <w:t>Evaluation criteria</w:t>
      </w:r>
    </w:p>
    <w:tbl>
      <w:tblPr>
        <w:tblStyle w:val="TableGrid"/>
        <w:tblW w:w="15304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15"/>
        <w:gridCol w:w="1258"/>
        <w:gridCol w:w="1418"/>
        <w:gridCol w:w="1701"/>
        <w:gridCol w:w="1383"/>
        <w:gridCol w:w="176"/>
        <w:gridCol w:w="1559"/>
        <w:gridCol w:w="1559"/>
        <w:gridCol w:w="1384"/>
        <w:gridCol w:w="1442"/>
        <w:gridCol w:w="9"/>
      </w:tblGrid>
      <w:tr w:rsidR="000B5935" w:rsidRPr="007735FA" w14:paraId="694416D7" w14:textId="77777777" w:rsidTr="000B5935">
        <w:trPr>
          <w:gridAfter w:val="1"/>
          <w:wAfter w:w="9" w:type="dxa"/>
        </w:trPr>
        <w:tc>
          <w:tcPr>
            <w:tcW w:w="15295" w:type="dxa"/>
            <w:gridSpan w:val="10"/>
            <w:shd w:val="clear" w:color="auto" w:fill="DDD9C3" w:themeFill="background2" w:themeFillShade="E6"/>
          </w:tcPr>
          <w:p w14:paraId="6373B719" w14:textId="6585F16F" w:rsidR="000B5935" w:rsidRPr="000B5935" w:rsidRDefault="00000000" w:rsidP="000B5935">
            <w:pPr>
              <w:rPr>
                <w:rFonts w:ascii="TH SarabunPSK" w:eastAsia="Arial Unicode MS" w:hAnsi="TH SarabunPSK" w:cs="TH SarabunPSK"/>
                <w:b/>
                <w:bCs/>
                <w:sz w:val="28"/>
              </w:rPr>
            </w:pPr>
            <w:sdt>
              <w:sdtPr>
                <w:rPr>
                  <w:rFonts w:ascii="TH SarabunPSK" w:eastAsia="Arial Unicode MS" w:hAnsi="TH SarabunPSK" w:cs="TH SarabunPSK"/>
                  <w:b/>
                  <w:bCs/>
                  <w:color w:val="0000FF"/>
                  <w:sz w:val="28"/>
                </w:rPr>
                <w:id w:val="1801808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5935" w:rsidRPr="00172776">
                  <w:rPr>
                    <w:rFonts w:ascii="MS Gothic" w:eastAsia="MS Gothic" w:hAnsi="MS Gothic" w:cs="TH SarabunPSK" w:hint="eastAsia"/>
                    <w:b/>
                    <w:bCs/>
                    <w:color w:val="0000FF"/>
                    <w:sz w:val="28"/>
                  </w:rPr>
                  <w:t>☐</w:t>
                </w:r>
              </w:sdtContent>
            </w:sdt>
            <w:r w:rsidR="000B5935" w:rsidRPr="00172776">
              <w:rPr>
                <w:rFonts w:ascii="TH SarabunPSK" w:eastAsia="Arial Unicode MS" w:hAnsi="TH SarabunPSK" w:cs="TH SarabunPSK"/>
                <w:b/>
                <w:bCs/>
                <w:color w:val="0000FF"/>
                <w:sz w:val="28"/>
              </w:rPr>
              <w:t xml:space="preserve">  </w:t>
            </w:r>
            <w:r w:rsidR="003076B8">
              <w:rPr>
                <w:rFonts w:ascii="TH SarabunPSK" w:eastAsia="Arial Unicode MS" w:hAnsi="TH SarabunPSK" w:cs="TH SarabunPSK"/>
                <w:b/>
                <w:bCs/>
                <w:sz w:val="28"/>
              </w:rPr>
              <w:t>Group-based</w:t>
            </w:r>
          </w:p>
        </w:tc>
      </w:tr>
      <w:tr w:rsidR="007735FA" w:rsidRPr="007735FA" w14:paraId="4341D672" w14:textId="77777777" w:rsidTr="000B5935">
        <w:trPr>
          <w:gridAfter w:val="1"/>
          <w:wAfter w:w="9" w:type="dxa"/>
        </w:trPr>
        <w:tc>
          <w:tcPr>
            <w:tcW w:w="15295" w:type="dxa"/>
            <w:gridSpan w:val="10"/>
            <w:shd w:val="clear" w:color="auto" w:fill="DDD9C3" w:themeFill="background2" w:themeFillShade="E6"/>
          </w:tcPr>
          <w:p w14:paraId="19B206D8" w14:textId="5E8C099C" w:rsidR="003B084C" w:rsidRPr="007735FA" w:rsidRDefault="00000000" w:rsidP="000B5935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eastAsia="Arial Unicode MS" w:hAnsi="TH SarabunPSK" w:cs="TH SarabunPSK"/>
                  <w:b/>
                  <w:bCs/>
                  <w:color w:val="0000FF"/>
                  <w:sz w:val="28"/>
                </w:rPr>
                <w:id w:val="864866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3529" w:rsidRPr="00172776">
                  <w:rPr>
                    <w:rFonts w:ascii="MS Gothic" w:eastAsia="MS Gothic" w:hAnsi="MS Gothic" w:cs="TH SarabunPSK" w:hint="eastAsia"/>
                    <w:b/>
                    <w:bCs/>
                    <w:color w:val="0000FF"/>
                    <w:sz w:val="28"/>
                  </w:rPr>
                  <w:t>☐</w:t>
                </w:r>
              </w:sdtContent>
            </w:sdt>
            <w:r w:rsidR="003B084C" w:rsidRPr="00172776">
              <w:rPr>
                <w:rFonts w:ascii="TH SarabunPSK" w:eastAsia="Arial Unicode MS" w:hAnsi="TH SarabunPSK" w:cs="TH SarabunPSK"/>
                <w:b/>
                <w:bCs/>
                <w:color w:val="0000FF"/>
                <w:sz w:val="28"/>
              </w:rPr>
              <w:t xml:space="preserve">  </w:t>
            </w:r>
            <w:r w:rsidR="003076B8">
              <w:rPr>
                <w:rFonts w:ascii="TH SarabunPSK" w:eastAsia="Arial Unicode MS" w:hAnsi="TH SarabunPSK" w:cs="TH SarabunPSK"/>
                <w:b/>
                <w:bCs/>
                <w:sz w:val="28"/>
              </w:rPr>
              <w:t>Standard-based</w:t>
            </w:r>
            <w:r w:rsidR="003B084C" w:rsidRPr="000B5935">
              <w:rPr>
                <w:rFonts w:ascii="TH SarabunPSK" w:eastAsia="Arial Unicode MS" w:hAnsi="TH SarabunPSK" w:cs="TH SarabunPSK"/>
                <w:b/>
                <w:bCs/>
                <w:sz w:val="28"/>
                <w:cs/>
              </w:rPr>
              <w:tab/>
            </w:r>
            <w:r w:rsidR="003B084C" w:rsidRPr="000B5935">
              <w:rPr>
                <w:rFonts w:ascii="TH SarabunPSK" w:eastAsia="Arial Unicode MS" w:hAnsi="TH SarabunPSK" w:cs="TH SarabunPSK"/>
                <w:b/>
                <w:bCs/>
                <w:sz w:val="28"/>
                <w:cs/>
              </w:rPr>
              <w:tab/>
            </w:r>
            <w:r w:rsidR="003B084C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 xml:space="preserve"> </w:t>
            </w:r>
          </w:p>
        </w:tc>
      </w:tr>
      <w:tr w:rsidR="003B084C" w:rsidRPr="007735FA" w14:paraId="5E603E74" w14:textId="77777777" w:rsidTr="003076B8">
        <w:trPr>
          <w:gridAfter w:val="1"/>
          <w:wAfter w:w="9" w:type="dxa"/>
        </w:trPr>
        <w:tc>
          <w:tcPr>
            <w:tcW w:w="3415" w:type="dxa"/>
            <w:shd w:val="clear" w:color="auto" w:fill="auto"/>
          </w:tcPr>
          <w:p w14:paraId="291A2C10" w14:textId="32883C32" w:rsidR="007735FA" w:rsidRPr="000B5935" w:rsidRDefault="003076B8" w:rsidP="007735FA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Grade</w:t>
            </w:r>
          </w:p>
        </w:tc>
        <w:tc>
          <w:tcPr>
            <w:tcW w:w="1258" w:type="dxa"/>
            <w:shd w:val="clear" w:color="auto" w:fill="auto"/>
          </w:tcPr>
          <w:p w14:paraId="6C1935F4" w14:textId="27713895" w:rsidR="007735FA" w:rsidRPr="000B5935" w:rsidRDefault="007735FA" w:rsidP="007735F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0B5935">
              <w:rPr>
                <w:rFonts w:ascii="TH SarabunPSK" w:hAnsi="TH SarabunPSK" w:cs="TH SarabunPSK"/>
                <w:color w:val="000000" w:themeColor="text1"/>
                <w:sz w:val="28"/>
              </w:rPr>
              <w:t>A</w:t>
            </w:r>
          </w:p>
        </w:tc>
        <w:tc>
          <w:tcPr>
            <w:tcW w:w="1418" w:type="dxa"/>
            <w:shd w:val="clear" w:color="auto" w:fill="auto"/>
          </w:tcPr>
          <w:p w14:paraId="6E7FA2BB" w14:textId="3D94806C" w:rsidR="007735FA" w:rsidRPr="000B5935" w:rsidRDefault="007735FA" w:rsidP="007735F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0B5935">
              <w:rPr>
                <w:rFonts w:ascii="TH SarabunPSK" w:hAnsi="TH SarabunPSK" w:cs="TH SarabunPSK"/>
                <w:color w:val="000000" w:themeColor="text1"/>
                <w:sz w:val="28"/>
              </w:rPr>
              <w:t>B+</w:t>
            </w:r>
          </w:p>
        </w:tc>
        <w:tc>
          <w:tcPr>
            <w:tcW w:w="1701" w:type="dxa"/>
            <w:shd w:val="clear" w:color="auto" w:fill="auto"/>
          </w:tcPr>
          <w:p w14:paraId="37280414" w14:textId="050F9657" w:rsidR="007735FA" w:rsidRPr="000B5935" w:rsidRDefault="007735FA" w:rsidP="007735F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0B5935">
              <w:rPr>
                <w:rFonts w:ascii="TH SarabunPSK" w:hAnsi="TH SarabunPSK" w:cs="TH SarabunPSK"/>
                <w:color w:val="000000" w:themeColor="text1"/>
                <w:sz w:val="28"/>
              </w:rPr>
              <w:t>B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45FF9197" w14:textId="420738AF" w:rsidR="007735FA" w:rsidRPr="000B5935" w:rsidRDefault="007735FA" w:rsidP="007735F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0B5935">
              <w:rPr>
                <w:rFonts w:ascii="TH SarabunPSK" w:hAnsi="TH SarabunPSK" w:cs="TH SarabunPSK"/>
                <w:color w:val="000000" w:themeColor="text1"/>
                <w:sz w:val="28"/>
              </w:rPr>
              <w:t>C+</w:t>
            </w:r>
          </w:p>
        </w:tc>
        <w:tc>
          <w:tcPr>
            <w:tcW w:w="1559" w:type="dxa"/>
            <w:shd w:val="clear" w:color="auto" w:fill="auto"/>
          </w:tcPr>
          <w:p w14:paraId="658AB010" w14:textId="2A166A71" w:rsidR="007735FA" w:rsidRPr="000B5935" w:rsidRDefault="007735FA" w:rsidP="007735F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0B5935">
              <w:rPr>
                <w:rFonts w:ascii="TH SarabunPSK" w:hAnsi="TH SarabunPSK" w:cs="TH SarabunPSK"/>
                <w:color w:val="000000" w:themeColor="text1"/>
                <w:sz w:val="28"/>
              </w:rPr>
              <w:t>C</w:t>
            </w:r>
          </w:p>
        </w:tc>
        <w:tc>
          <w:tcPr>
            <w:tcW w:w="1559" w:type="dxa"/>
            <w:shd w:val="clear" w:color="auto" w:fill="auto"/>
          </w:tcPr>
          <w:p w14:paraId="67E0A5E5" w14:textId="38FE34DD" w:rsidR="007735FA" w:rsidRPr="000B5935" w:rsidRDefault="007735FA" w:rsidP="007735F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0B5935">
              <w:rPr>
                <w:rFonts w:ascii="TH SarabunPSK" w:hAnsi="TH SarabunPSK" w:cs="TH SarabunPSK"/>
                <w:color w:val="000000" w:themeColor="text1"/>
                <w:sz w:val="28"/>
              </w:rPr>
              <w:t>D+</w:t>
            </w:r>
          </w:p>
        </w:tc>
        <w:tc>
          <w:tcPr>
            <w:tcW w:w="1384" w:type="dxa"/>
            <w:shd w:val="clear" w:color="auto" w:fill="auto"/>
          </w:tcPr>
          <w:p w14:paraId="1463457A" w14:textId="0B3EC486" w:rsidR="007735FA" w:rsidRPr="000B5935" w:rsidRDefault="007735FA" w:rsidP="007735F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0B5935">
              <w:rPr>
                <w:rFonts w:ascii="TH SarabunPSK" w:hAnsi="TH SarabunPSK" w:cs="TH SarabunPSK"/>
                <w:color w:val="000000" w:themeColor="text1"/>
                <w:sz w:val="28"/>
              </w:rPr>
              <w:t>D</w:t>
            </w:r>
          </w:p>
        </w:tc>
        <w:tc>
          <w:tcPr>
            <w:tcW w:w="1442" w:type="dxa"/>
            <w:shd w:val="clear" w:color="auto" w:fill="auto"/>
          </w:tcPr>
          <w:p w14:paraId="1E37D12C" w14:textId="3DEEB671" w:rsidR="007735FA" w:rsidRPr="000B5935" w:rsidRDefault="007735FA" w:rsidP="007735F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0B5935">
              <w:rPr>
                <w:rFonts w:ascii="TH SarabunPSK" w:hAnsi="TH SarabunPSK" w:cs="TH SarabunPSK"/>
                <w:color w:val="000000" w:themeColor="text1"/>
                <w:sz w:val="28"/>
              </w:rPr>
              <w:t>F</w:t>
            </w:r>
          </w:p>
        </w:tc>
      </w:tr>
      <w:tr w:rsidR="00C776AF" w:rsidRPr="007735FA" w14:paraId="1565EF87" w14:textId="77777777" w:rsidTr="003076B8">
        <w:trPr>
          <w:gridAfter w:val="1"/>
          <w:wAfter w:w="9" w:type="dxa"/>
        </w:trPr>
        <w:tc>
          <w:tcPr>
            <w:tcW w:w="3415" w:type="dxa"/>
            <w:shd w:val="clear" w:color="auto" w:fill="auto"/>
          </w:tcPr>
          <w:p w14:paraId="4FCC9F04" w14:textId="2F7A1AA3" w:rsidR="00C776AF" w:rsidRPr="000B5935" w:rsidRDefault="003076B8" w:rsidP="00C776AF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Score</w:t>
            </w:r>
          </w:p>
        </w:tc>
        <w:tc>
          <w:tcPr>
            <w:tcW w:w="1258" w:type="dxa"/>
            <w:shd w:val="clear" w:color="auto" w:fill="auto"/>
          </w:tcPr>
          <w:p w14:paraId="77FD40DB" w14:textId="5AEAD405" w:rsidR="00C776AF" w:rsidRPr="00172776" w:rsidRDefault="00693529" w:rsidP="00C776AF">
            <w:pPr>
              <w:jc w:val="center"/>
              <w:rPr>
                <w:rFonts w:ascii="TH SarabunPSK" w:hAnsi="TH SarabunPSK" w:cs="TH SarabunPSK"/>
                <w:color w:val="0000FF"/>
                <w:sz w:val="28"/>
              </w:rPr>
            </w:pPr>
            <w:r w:rsidRPr="00172776">
              <w:rPr>
                <w:rFonts w:ascii="TH SarabunPSK" w:hAnsi="TH SarabunPSK" w:cs="TH SarabunPSK"/>
                <w:color w:val="0000FF"/>
                <w:sz w:val="28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69C77ACE" w14:textId="62BF1009" w:rsidR="00C776AF" w:rsidRPr="00172776" w:rsidRDefault="00693529" w:rsidP="00C776AF">
            <w:pPr>
              <w:jc w:val="center"/>
              <w:rPr>
                <w:rFonts w:ascii="TH SarabunPSK" w:hAnsi="TH SarabunPSK" w:cs="TH SarabunPSK"/>
                <w:color w:val="0000FF"/>
                <w:sz w:val="28"/>
              </w:rPr>
            </w:pPr>
            <w:r w:rsidRPr="00172776">
              <w:rPr>
                <w:rFonts w:ascii="TH SarabunPSK" w:hAnsi="TH SarabunPSK" w:cs="TH SarabunPSK"/>
                <w:color w:val="0000FF"/>
                <w:sz w:val="28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14:paraId="1D9ECB0C" w14:textId="1387C4DD" w:rsidR="00C776AF" w:rsidRPr="00172776" w:rsidRDefault="00693529" w:rsidP="00C776AF">
            <w:pPr>
              <w:jc w:val="center"/>
              <w:rPr>
                <w:rFonts w:ascii="TH SarabunPSK" w:hAnsi="TH SarabunPSK" w:cs="TH SarabunPSK"/>
                <w:color w:val="0000FF"/>
                <w:sz w:val="28"/>
              </w:rPr>
            </w:pPr>
            <w:r w:rsidRPr="00172776">
              <w:rPr>
                <w:rFonts w:ascii="TH SarabunPSK" w:hAnsi="TH SarabunPSK" w:cs="TH SarabunPSK"/>
                <w:color w:val="0000FF"/>
                <w:sz w:val="28"/>
              </w:rPr>
              <w:t>-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0C921836" w14:textId="138F6D9F" w:rsidR="00C776AF" w:rsidRPr="00172776" w:rsidRDefault="00693529" w:rsidP="00C776AF">
            <w:pPr>
              <w:jc w:val="center"/>
              <w:rPr>
                <w:rFonts w:ascii="TH SarabunPSK" w:hAnsi="TH SarabunPSK" w:cs="TH SarabunPSK"/>
                <w:color w:val="0000FF"/>
                <w:sz w:val="28"/>
              </w:rPr>
            </w:pPr>
            <w:r w:rsidRPr="00172776">
              <w:rPr>
                <w:rFonts w:ascii="TH SarabunPSK" w:hAnsi="TH SarabunPSK" w:cs="TH SarabunPSK"/>
                <w:color w:val="0000FF"/>
                <w:sz w:val="28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265B8C1A" w14:textId="75A2D405" w:rsidR="00C776AF" w:rsidRPr="00172776" w:rsidRDefault="00693529" w:rsidP="00C776AF">
            <w:pPr>
              <w:jc w:val="center"/>
              <w:rPr>
                <w:rFonts w:ascii="TH SarabunPSK" w:hAnsi="TH SarabunPSK" w:cs="TH SarabunPSK"/>
                <w:color w:val="0000FF"/>
                <w:sz w:val="28"/>
              </w:rPr>
            </w:pPr>
            <w:r w:rsidRPr="00172776">
              <w:rPr>
                <w:rFonts w:ascii="TH SarabunPSK" w:hAnsi="TH SarabunPSK" w:cs="TH SarabunPSK"/>
                <w:color w:val="0000FF"/>
                <w:sz w:val="28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03C4828B" w14:textId="35F1F33F" w:rsidR="00C776AF" w:rsidRPr="00172776" w:rsidRDefault="00693529" w:rsidP="00C776AF">
            <w:pPr>
              <w:jc w:val="center"/>
              <w:rPr>
                <w:rFonts w:ascii="TH SarabunPSK" w:hAnsi="TH SarabunPSK" w:cs="TH SarabunPSK"/>
                <w:color w:val="0000FF"/>
                <w:sz w:val="28"/>
              </w:rPr>
            </w:pPr>
            <w:r w:rsidRPr="00172776">
              <w:rPr>
                <w:rFonts w:ascii="TH SarabunPSK" w:hAnsi="TH SarabunPSK" w:cs="TH SarabunPSK"/>
                <w:color w:val="0000FF"/>
                <w:sz w:val="28"/>
              </w:rPr>
              <w:t>-</w:t>
            </w:r>
          </w:p>
        </w:tc>
        <w:tc>
          <w:tcPr>
            <w:tcW w:w="1384" w:type="dxa"/>
            <w:shd w:val="clear" w:color="auto" w:fill="auto"/>
          </w:tcPr>
          <w:p w14:paraId="58CF7A68" w14:textId="06BF763A" w:rsidR="00C776AF" w:rsidRPr="00172776" w:rsidRDefault="00693529" w:rsidP="00C776AF">
            <w:pPr>
              <w:jc w:val="center"/>
              <w:rPr>
                <w:rFonts w:ascii="TH SarabunPSK" w:hAnsi="TH SarabunPSK" w:cs="TH SarabunPSK"/>
                <w:color w:val="0000FF"/>
                <w:sz w:val="28"/>
              </w:rPr>
            </w:pPr>
            <w:r w:rsidRPr="00172776">
              <w:rPr>
                <w:rFonts w:ascii="TH SarabunPSK" w:hAnsi="TH SarabunPSK" w:cs="TH SarabunPSK"/>
                <w:color w:val="0000FF"/>
                <w:sz w:val="28"/>
              </w:rPr>
              <w:t>-</w:t>
            </w:r>
          </w:p>
        </w:tc>
        <w:tc>
          <w:tcPr>
            <w:tcW w:w="1442" w:type="dxa"/>
            <w:shd w:val="clear" w:color="auto" w:fill="auto"/>
          </w:tcPr>
          <w:p w14:paraId="49ADFAAF" w14:textId="50057CF6" w:rsidR="00C776AF" w:rsidRPr="00172776" w:rsidRDefault="00693529" w:rsidP="00C776AF">
            <w:pPr>
              <w:jc w:val="center"/>
              <w:rPr>
                <w:rFonts w:ascii="TH SarabunPSK" w:hAnsi="TH SarabunPSK" w:cs="TH SarabunPSK"/>
                <w:color w:val="0000FF"/>
                <w:sz w:val="28"/>
              </w:rPr>
            </w:pPr>
            <w:r w:rsidRPr="00172776">
              <w:rPr>
                <w:rFonts w:ascii="TH SarabunPSK" w:hAnsi="TH SarabunPSK" w:cs="TH SarabunPSK"/>
                <w:color w:val="0000FF"/>
                <w:sz w:val="28"/>
              </w:rPr>
              <w:t>-</w:t>
            </w:r>
          </w:p>
        </w:tc>
      </w:tr>
      <w:tr w:rsidR="000B5935" w:rsidRPr="0020752C" w14:paraId="40BD3304" w14:textId="77777777" w:rsidTr="000B5935">
        <w:tc>
          <w:tcPr>
            <w:tcW w:w="15304" w:type="dxa"/>
            <w:gridSpan w:val="11"/>
            <w:shd w:val="clear" w:color="auto" w:fill="DDD9C3" w:themeFill="background2" w:themeFillShade="E6"/>
          </w:tcPr>
          <w:p w14:paraId="3DE62243" w14:textId="751CB97C" w:rsidR="000B5935" w:rsidRPr="0020752C" w:rsidRDefault="00000000" w:rsidP="000B5935">
            <w:pPr>
              <w:rPr>
                <w:rFonts w:ascii="TH SarabunPSK" w:hAnsi="TH SarabunPSK" w:cs="TH SarabunPSK"/>
                <w:sz w:val="28"/>
              </w:rPr>
            </w:pPr>
            <w:sdt>
              <w:sdtPr>
                <w:rPr>
                  <w:rFonts w:ascii="TH SarabunPSK" w:eastAsia="Times New Roman" w:hAnsi="TH SarabunPSK" w:cs="TH SarabunPSK"/>
                  <w:color w:val="0000FF"/>
                  <w:sz w:val="28"/>
                </w:rPr>
                <w:id w:val="88036812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693529" w:rsidRPr="00172776">
                  <w:rPr>
                    <w:rFonts w:ascii="MS Gothic" w:eastAsia="MS Gothic" w:hAnsi="MS Gothic" w:cs="TH SarabunPSK" w:hint="eastAsia"/>
                    <w:color w:val="0000FF"/>
                    <w:sz w:val="28"/>
                  </w:rPr>
                  <w:t>☒</w:t>
                </w:r>
              </w:sdtContent>
            </w:sdt>
            <w:r w:rsidR="000B5935" w:rsidRPr="00C3549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 </w:t>
            </w:r>
            <w:r w:rsidR="00280B1C">
              <w:t>Satisfactory</w:t>
            </w:r>
            <w:r w:rsidR="00280B1C">
              <w:rPr>
                <w:rFonts w:hint="cs"/>
                <w:cs/>
              </w:rPr>
              <w:t>/</w:t>
            </w:r>
            <w:r w:rsidR="00280B1C">
              <w:t xml:space="preserve">Unsatisfactory </w:t>
            </w:r>
            <w:r w:rsidR="000B5935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  <w:lang w:val="en-GB"/>
              </w:rPr>
              <w:t>(</w:t>
            </w:r>
            <w:r w:rsidR="000B5935" w:rsidRPr="00C35491">
              <w:rPr>
                <w:rFonts w:ascii="TH SarabunPSK" w:eastAsia="Times New Roman" w:hAnsi="TH SarabunPSK" w:cs="TH SarabunPSK"/>
                <w:b/>
                <w:bCs/>
                <w:sz w:val="28"/>
                <w:lang w:val="en-GB"/>
              </w:rPr>
              <w:t>S/U</w:t>
            </w:r>
            <w:r w:rsidR="000B5935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  <w:lang w:val="en-GB"/>
              </w:rPr>
              <w:t>)</w:t>
            </w:r>
          </w:p>
        </w:tc>
      </w:tr>
      <w:tr w:rsidR="000B5935" w:rsidRPr="0020752C" w14:paraId="6FFB3A58" w14:textId="77777777" w:rsidTr="000B5935">
        <w:tc>
          <w:tcPr>
            <w:tcW w:w="3415" w:type="dxa"/>
            <w:shd w:val="clear" w:color="auto" w:fill="auto"/>
          </w:tcPr>
          <w:p w14:paraId="355AEFA7" w14:textId="52ACDA53" w:rsidR="000B5935" w:rsidRPr="0020752C" w:rsidRDefault="003076B8" w:rsidP="001D3781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Grade</w:t>
            </w:r>
          </w:p>
        </w:tc>
        <w:tc>
          <w:tcPr>
            <w:tcW w:w="5760" w:type="dxa"/>
            <w:gridSpan w:val="4"/>
            <w:shd w:val="clear" w:color="auto" w:fill="auto"/>
          </w:tcPr>
          <w:p w14:paraId="7CA8B347" w14:textId="77777777" w:rsidR="000B5935" w:rsidRPr="0020752C" w:rsidRDefault="000B5935" w:rsidP="001D378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0752C">
              <w:rPr>
                <w:rFonts w:ascii="TH SarabunPSK" w:hAnsi="TH SarabunPSK" w:cs="TH SarabunPSK"/>
                <w:sz w:val="28"/>
              </w:rPr>
              <w:t>S</w:t>
            </w:r>
          </w:p>
        </w:tc>
        <w:tc>
          <w:tcPr>
            <w:tcW w:w="6129" w:type="dxa"/>
            <w:gridSpan w:val="6"/>
            <w:shd w:val="clear" w:color="auto" w:fill="auto"/>
          </w:tcPr>
          <w:p w14:paraId="6EF2B449" w14:textId="77777777" w:rsidR="000B5935" w:rsidRPr="0020752C" w:rsidRDefault="000B5935" w:rsidP="001D378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0752C">
              <w:rPr>
                <w:rFonts w:ascii="TH SarabunPSK" w:hAnsi="TH SarabunPSK" w:cs="TH SarabunPSK"/>
                <w:sz w:val="28"/>
              </w:rPr>
              <w:t>U</w:t>
            </w:r>
          </w:p>
        </w:tc>
      </w:tr>
      <w:tr w:rsidR="000B5935" w:rsidRPr="0020752C" w14:paraId="4BA580F1" w14:textId="77777777" w:rsidTr="000B5935">
        <w:tc>
          <w:tcPr>
            <w:tcW w:w="3415" w:type="dxa"/>
            <w:shd w:val="clear" w:color="auto" w:fill="auto"/>
          </w:tcPr>
          <w:p w14:paraId="13FA3C7B" w14:textId="52A2CFEE" w:rsidR="000B5935" w:rsidRPr="0020752C" w:rsidRDefault="00E91638" w:rsidP="001D3781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S</w:t>
            </w:r>
            <w:r w:rsidR="003076B8">
              <w:rPr>
                <w:rFonts w:ascii="TH SarabunPSK" w:hAnsi="TH SarabunPSK" w:cs="TH SarabunPSK"/>
                <w:sz w:val="28"/>
              </w:rPr>
              <w:t>core</w:t>
            </w:r>
          </w:p>
        </w:tc>
        <w:tc>
          <w:tcPr>
            <w:tcW w:w="5760" w:type="dxa"/>
            <w:gridSpan w:val="4"/>
            <w:shd w:val="clear" w:color="auto" w:fill="auto"/>
          </w:tcPr>
          <w:p w14:paraId="01EEED90" w14:textId="343E4937" w:rsidR="000B5935" w:rsidRPr="00172776" w:rsidRDefault="004F2AF5" w:rsidP="001D3781">
            <w:pPr>
              <w:jc w:val="center"/>
              <w:rPr>
                <w:rFonts w:ascii="TH SarabunPSK" w:hAnsi="TH SarabunPSK" w:cs="TH SarabunPSK"/>
                <w:color w:val="0000FF"/>
                <w:sz w:val="28"/>
              </w:rPr>
            </w:pPr>
            <w:r w:rsidRPr="00172776">
              <w:rPr>
                <w:rFonts w:ascii="TH SarabunPSK" w:hAnsi="TH SarabunPSK" w:cs="TH SarabunPSK"/>
                <w:color w:val="0000FF"/>
                <w:sz w:val="28"/>
              </w:rPr>
              <w:t>3</w:t>
            </w:r>
            <w:r w:rsidR="00F71095" w:rsidRPr="00172776">
              <w:rPr>
                <w:rFonts w:ascii="TH SarabunPSK" w:hAnsi="TH SarabunPSK" w:cs="TH SarabunPSK"/>
                <w:color w:val="0000FF"/>
                <w:sz w:val="28"/>
              </w:rPr>
              <w:t>0</w:t>
            </w:r>
            <w:r w:rsidR="00C776AF" w:rsidRPr="00172776">
              <w:rPr>
                <w:rFonts w:ascii="TH SarabunPSK" w:hAnsi="TH SarabunPSK" w:cs="TH SarabunPSK"/>
                <w:color w:val="0000FF"/>
                <w:sz w:val="28"/>
              </w:rPr>
              <w:t>-60</w:t>
            </w:r>
          </w:p>
        </w:tc>
        <w:tc>
          <w:tcPr>
            <w:tcW w:w="6129" w:type="dxa"/>
            <w:gridSpan w:val="6"/>
            <w:shd w:val="clear" w:color="auto" w:fill="auto"/>
          </w:tcPr>
          <w:p w14:paraId="461C6D9A" w14:textId="19443A82" w:rsidR="000B5935" w:rsidRPr="00172776" w:rsidRDefault="00233E59" w:rsidP="001D3781">
            <w:pPr>
              <w:jc w:val="center"/>
              <w:rPr>
                <w:rFonts w:ascii="TH SarabunPSK" w:hAnsi="TH SarabunPSK" w:cs="TH SarabunPSK"/>
                <w:color w:val="0000FF"/>
                <w:sz w:val="28"/>
                <w:cs/>
              </w:rPr>
            </w:pPr>
            <w:r w:rsidRPr="00172776">
              <w:rPr>
                <w:rFonts w:ascii="TH SarabunPSK" w:hAnsi="TH SarabunPSK" w:cs="TH SarabunPSK" w:hint="cs"/>
                <w:color w:val="0000FF"/>
                <w:sz w:val="28"/>
                <w:cs/>
              </w:rPr>
              <w:t>0-</w:t>
            </w:r>
            <w:r w:rsidR="00F71095" w:rsidRPr="00172776">
              <w:rPr>
                <w:rFonts w:ascii="TH SarabunPSK" w:hAnsi="TH SarabunPSK" w:cs="TH SarabunPSK" w:hint="cs"/>
                <w:color w:val="0000FF"/>
                <w:sz w:val="28"/>
                <w:cs/>
              </w:rPr>
              <w:t>29</w:t>
            </w:r>
          </w:p>
        </w:tc>
      </w:tr>
    </w:tbl>
    <w:p w14:paraId="19D5E606" w14:textId="3A12B7F1" w:rsidR="000B5935" w:rsidRDefault="000B5935"/>
    <w:tbl>
      <w:tblPr>
        <w:tblW w:w="152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00" w:firstRow="0" w:lastRow="0" w:firstColumn="0" w:lastColumn="0" w:noHBand="0" w:noVBand="1"/>
      </w:tblPr>
      <w:tblGrid>
        <w:gridCol w:w="4531"/>
        <w:gridCol w:w="6663"/>
        <w:gridCol w:w="951"/>
        <w:gridCol w:w="3150"/>
      </w:tblGrid>
      <w:tr w:rsidR="00A70385" w:rsidRPr="00A70385" w14:paraId="465E6EF0" w14:textId="77777777" w:rsidTr="00374B58">
        <w:tc>
          <w:tcPr>
            <w:tcW w:w="4531" w:type="dxa"/>
            <w:shd w:val="clear" w:color="auto" w:fill="DDD9C3" w:themeFill="background2" w:themeFillShade="E6"/>
          </w:tcPr>
          <w:p w14:paraId="3AC0468B" w14:textId="73F392D9" w:rsidR="0092527A" w:rsidRPr="00280B1C" w:rsidRDefault="00E91638">
            <w:pPr>
              <w:rPr>
                <w:rFonts w:ascii="TH SarabunPSK" w:eastAsia="Times New Roman" w:hAnsi="TH SarabunPSK" w:cs="TH SarabunPSK"/>
                <w:b/>
              </w:rPr>
            </w:pPr>
            <w:r w:rsidRPr="00280B1C">
              <w:rPr>
                <w:rFonts w:ascii="TH SarabunPSK" w:hAnsi="TH SarabunPSK" w:cs="TH SarabunPSK"/>
                <w:b/>
                <w:bCs/>
                <w:color w:val="000000" w:themeColor="text1"/>
              </w:rPr>
              <w:t>Main Textbook and Course Materials</w:t>
            </w:r>
          </w:p>
        </w:tc>
        <w:tc>
          <w:tcPr>
            <w:tcW w:w="10764" w:type="dxa"/>
            <w:gridSpan w:val="3"/>
          </w:tcPr>
          <w:p w14:paraId="7D5F26BF" w14:textId="0CF95B15" w:rsidR="0092527A" w:rsidRPr="00A70385" w:rsidRDefault="00035525" w:rsidP="003117E9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324AF9">
              <w:rPr>
                <w:rFonts w:ascii="TH SarabunPSK" w:eastAsia="Times New Roman" w:hAnsi="TH SarabunPSK" w:cs="TH SarabunPSK"/>
                <w:color w:val="0000FF"/>
                <w:sz w:val="28"/>
                <w:szCs w:val="28"/>
              </w:rPr>
              <w:t xml:space="preserve">Workbook - Intermediate </w:t>
            </w:r>
            <w:r>
              <w:rPr>
                <w:rFonts w:ascii="TH SarabunPSK" w:eastAsia="Times New Roman" w:hAnsi="TH SarabunPSK" w:cs="TH SarabunPSK"/>
                <w:color w:val="0000FF"/>
                <w:sz w:val="28"/>
                <w:szCs w:val="28"/>
              </w:rPr>
              <w:t>1</w:t>
            </w:r>
            <w:r w:rsidRPr="00324AF9">
              <w:rPr>
                <w:rFonts w:ascii="TH SarabunPSK" w:eastAsia="Times New Roman" w:hAnsi="TH SarabunPSK" w:cs="TH SarabunPSK"/>
                <w:color w:val="0000FF"/>
                <w:sz w:val="28"/>
                <w:szCs w:val="28"/>
              </w:rPr>
              <w:t>, Discoveries</w:t>
            </w:r>
          </w:p>
        </w:tc>
      </w:tr>
      <w:tr w:rsidR="00A70385" w:rsidRPr="00A70385" w14:paraId="0CBC6518" w14:textId="77777777" w:rsidTr="00374B58">
        <w:tc>
          <w:tcPr>
            <w:tcW w:w="4531" w:type="dxa"/>
            <w:shd w:val="clear" w:color="auto" w:fill="DDD9C3" w:themeFill="background2" w:themeFillShade="E6"/>
          </w:tcPr>
          <w:p w14:paraId="2FD2C947" w14:textId="2242D153" w:rsidR="0092527A" w:rsidRPr="00280B1C" w:rsidRDefault="00E91638">
            <w:pPr>
              <w:rPr>
                <w:rFonts w:ascii="TH SarabunPSK" w:eastAsia="Times New Roman" w:hAnsi="TH SarabunPSK" w:cs="TH SarabunPSK"/>
                <w:b/>
              </w:rPr>
            </w:pPr>
            <w:r w:rsidRPr="00280B1C">
              <w:rPr>
                <w:rFonts w:ascii="TH SarabunPSK" w:hAnsi="TH SarabunPSK" w:cs="TH SarabunPSK"/>
                <w:b/>
                <w:bCs/>
                <w:color w:val="000000" w:themeColor="text1"/>
              </w:rPr>
              <w:t>Important Documents and Information</w:t>
            </w:r>
          </w:p>
        </w:tc>
        <w:tc>
          <w:tcPr>
            <w:tcW w:w="10764" w:type="dxa"/>
            <w:gridSpan w:val="3"/>
          </w:tcPr>
          <w:p w14:paraId="44806556" w14:textId="34C9B772" w:rsidR="003117E9" w:rsidRPr="00A70385" w:rsidRDefault="00374B58" w:rsidP="003117E9">
            <w:pPr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/>
                <w:color w:val="0000FF"/>
                <w:sz w:val="28"/>
                <w:szCs w:val="28"/>
              </w:rPr>
              <w:t>Handout</w:t>
            </w:r>
            <w:r w:rsidRPr="00324AF9">
              <w:rPr>
                <w:rFonts w:ascii="TH SarabunPSK" w:eastAsia="Times New Roman" w:hAnsi="TH SarabunPSK" w:cs="TH SarabunPSK"/>
                <w:color w:val="0000FF"/>
                <w:sz w:val="28"/>
                <w:szCs w:val="28"/>
              </w:rPr>
              <w:t xml:space="preserve"> - Intermediate </w:t>
            </w:r>
            <w:r>
              <w:rPr>
                <w:rFonts w:ascii="TH SarabunPSK" w:eastAsia="Times New Roman" w:hAnsi="TH SarabunPSK" w:cs="TH SarabunPSK"/>
                <w:color w:val="0000FF"/>
                <w:sz w:val="28"/>
                <w:szCs w:val="28"/>
              </w:rPr>
              <w:t>1</w:t>
            </w:r>
            <w:r w:rsidRPr="00324AF9">
              <w:rPr>
                <w:rFonts w:ascii="TH SarabunPSK" w:eastAsia="Times New Roman" w:hAnsi="TH SarabunPSK" w:cs="TH SarabunPSK"/>
                <w:color w:val="0000FF"/>
                <w:sz w:val="28"/>
                <w:szCs w:val="28"/>
              </w:rPr>
              <w:t>, Discoveries</w:t>
            </w:r>
          </w:p>
        </w:tc>
      </w:tr>
      <w:tr w:rsidR="00A70385" w:rsidRPr="00A70385" w14:paraId="776531AD" w14:textId="77777777" w:rsidTr="00374B58">
        <w:trPr>
          <w:trHeight w:val="198"/>
        </w:trPr>
        <w:tc>
          <w:tcPr>
            <w:tcW w:w="4531" w:type="dxa"/>
            <w:shd w:val="clear" w:color="auto" w:fill="DDD9C3" w:themeFill="background2" w:themeFillShade="E6"/>
          </w:tcPr>
          <w:p w14:paraId="327EFCD2" w14:textId="4D57DFB0" w:rsidR="0092527A" w:rsidRPr="00280B1C" w:rsidRDefault="005E5BD9">
            <w:pPr>
              <w:rPr>
                <w:rFonts w:ascii="TH SarabunPSK" w:eastAsia="Times New Roman" w:hAnsi="TH SarabunPSK" w:cs="TH SarabunPSK"/>
                <w:b/>
              </w:rPr>
            </w:pPr>
            <w:r w:rsidRPr="00280B1C">
              <w:rPr>
                <w:rFonts w:ascii="TH SarabunPSK" w:eastAsia="Arial Unicode MS" w:hAnsi="TH SarabunPSK" w:cs="TH SarabunPSK"/>
                <w:b/>
                <w:bCs/>
              </w:rPr>
              <w:t>Suggested Learning Resources for students</w:t>
            </w:r>
          </w:p>
        </w:tc>
        <w:tc>
          <w:tcPr>
            <w:tcW w:w="10764" w:type="dxa"/>
            <w:gridSpan w:val="3"/>
          </w:tcPr>
          <w:p w14:paraId="4CB5D97B" w14:textId="5AC889EC" w:rsidR="005034C2" w:rsidRPr="00A70385" w:rsidRDefault="000E299C" w:rsidP="003117E9">
            <w:pPr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/>
                <w:color w:val="0000FF"/>
                <w:sz w:val="28"/>
                <w:szCs w:val="28"/>
              </w:rPr>
              <w:t>Online lessons</w:t>
            </w:r>
          </w:p>
        </w:tc>
      </w:tr>
      <w:tr w:rsidR="00A70385" w:rsidRPr="00A70385" w14:paraId="60752450" w14:textId="77777777" w:rsidTr="00872EEC">
        <w:trPr>
          <w:trHeight w:val="134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31CB19A2" w14:textId="3F4C5999" w:rsidR="0092527A" w:rsidRPr="00280B1C" w:rsidRDefault="000E299C">
            <w:pPr>
              <w:rPr>
                <w:rFonts w:ascii="TH SarabunPSK" w:eastAsia="Times New Roman" w:hAnsi="TH SarabunPSK" w:cs="TH SarabunPSK"/>
                <w:b/>
              </w:rPr>
            </w:pPr>
            <w:r w:rsidRPr="00280B1C">
              <w:rPr>
                <w:rFonts w:ascii="TH SarabunPSK" w:eastAsia="Arial Unicode MS" w:hAnsi="TH SarabunPSK" w:cs="TH SarabunPSK"/>
                <w:b/>
                <w:bCs/>
              </w:rPr>
              <w:t>Modified by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33743" w14:textId="083B6A05" w:rsidR="0092527A" w:rsidRPr="00A70385" w:rsidRDefault="0022238A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E47F18">
              <w:rPr>
                <w:rFonts w:ascii="TH SarabunPSK" w:eastAsia="Times New Roman" w:hAnsi="TH SarabunPSK" w:cs="TH SarabunPSK"/>
                <w:color w:val="0000FF"/>
                <w:sz w:val="28"/>
                <w:szCs w:val="28"/>
              </w:rPr>
              <w:t>Dr.David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2B8BF642" w14:textId="6402177F" w:rsidR="0092527A" w:rsidRPr="00A70385" w:rsidRDefault="00872EEC">
            <w:pPr>
              <w:rPr>
                <w:rFonts w:ascii="TH SarabunPSK" w:eastAsia="Times New Roman" w:hAnsi="TH SarabunPSK" w:cs="TH SarabunPSK"/>
                <w:b/>
                <w:sz w:val="28"/>
                <w:szCs w:val="28"/>
              </w:rPr>
            </w:pPr>
            <w:r>
              <w:rPr>
                <w:rFonts w:ascii="TH SarabunPSK" w:eastAsia="Arial Unicode MS" w:hAnsi="TH SarabunPSK" w:cs="TH SarabunPSK"/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3118D" w14:textId="0846E818" w:rsidR="0092527A" w:rsidRPr="00374B58" w:rsidRDefault="00280B1C">
            <w:pPr>
              <w:rPr>
                <w:rFonts w:ascii="TH SarabunPSK" w:eastAsia="Times New Roman" w:hAnsi="TH SarabunPSK" w:cs="TH SarabunPSK"/>
                <w:color w:val="0000FF"/>
                <w:sz w:val="28"/>
                <w:szCs w:val="28"/>
                <w:lang w:val="en-GB"/>
              </w:rPr>
            </w:pPr>
            <w:r>
              <w:rPr>
                <w:rFonts w:ascii="TH SarabunPSK" w:eastAsia="Times New Roman" w:hAnsi="TH SarabunPSK" w:cs="TH SarabunPSK"/>
                <w:color w:val="0000FF"/>
                <w:sz w:val="28"/>
                <w:szCs w:val="28"/>
              </w:rPr>
              <w:t>8 June 2022</w:t>
            </w:r>
          </w:p>
        </w:tc>
      </w:tr>
    </w:tbl>
    <w:p w14:paraId="3027C212" w14:textId="60DFE2E2" w:rsidR="00EC61F3" w:rsidRPr="00DE49C8" w:rsidRDefault="00EC61F3" w:rsidP="0069615E">
      <w:pPr>
        <w:rPr>
          <w:rFonts w:ascii="TH SarabunPSK" w:eastAsia="Times New Roman" w:hAnsi="TH SarabunPSK" w:cs="TH SarabunPSK"/>
          <w:sz w:val="24"/>
          <w:szCs w:val="24"/>
        </w:rPr>
      </w:pPr>
    </w:p>
    <w:p w14:paraId="6B86D81F" w14:textId="77777777" w:rsidR="005E5BD9" w:rsidRPr="005E5BD9" w:rsidRDefault="005E5BD9" w:rsidP="005E5BD9">
      <w:pPr>
        <w:rPr>
          <w:rFonts w:ascii="TH SarabunPSK" w:eastAsia="Times New Roman" w:hAnsi="TH SarabunPSK" w:cs="TH SarabunPSK"/>
          <w:b/>
          <w:bCs/>
          <w:sz w:val="28"/>
          <w:szCs w:val="28"/>
        </w:rPr>
      </w:pPr>
    </w:p>
    <w:p w14:paraId="30A876B8" w14:textId="77777777" w:rsidR="00280B1C" w:rsidRDefault="00280B1C" w:rsidP="005E5BD9">
      <w:pPr>
        <w:rPr>
          <w:rFonts w:ascii="TH SarabunPSK" w:eastAsia="Times New Roman" w:hAnsi="TH SarabunPSK" w:cs="TH SarabunPSK"/>
          <w:b/>
          <w:bCs/>
          <w:sz w:val="28"/>
          <w:szCs w:val="28"/>
        </w:rPr>
      </w:pPr>
    </w:p>
    <w:p w14:paraId="68F5BFB5" w14:textId="77777777" w:rsidR="00280B1C" w:rsidRDefault="005E5BD9" w:rsidP="00280B1C">
      <w:pPr>
        <w:rPr>
          <w:rFonts w:ascii="TH SarabunPSK" w:eastAsia="Arial Unicode MS" w:hAnsi="TH SarabunPSK" w:cs="TH SarabunPSK"/>
          <w:b/>
          <w:bCs/>
          <w:sz w:val="28"/>
          <w:szCs w:val="28"/>
        </w:rPr>
      </w:pPr>
      <w:r w:rsidRPr="005E5BD9">
        <w:rPr>
          <w:rFonts w:ascii="TH SarabunPSK" w:eastAsia="Times New Roman" w:hAnsi="TH SarabunPSK" w:cs="TH SarabunPSK"/>
          <w:b/>
          <w:bCs/>
          <w:sz w:val="28"/>
          <w:szCs w:val="28"/>
        </w:rPr>
        <w:t xml:space="preserve">Scoring criteria according to </w:t>
      </w:r>
      <w:r w:rsidR="00280B1C">
        <w:rPr>
          <w:rFonts w:ascii="TH SarabunPSK" w:eastAsia="Arial Unicode MS" w:hAnsi="TH SarabunPSK" w:cs="TH SarabunPSK"/>
          <w:b/>
          <w:bCs/>
          <w:sz w:val="28"/>
          <w:szCs w:val="28"/>
        </w:rPr>
        <w:t>Assessment Plan</w:t>
      </w:r>
    </w:p>
    <w:tbl>
      <w:tblPr>
        <w:tblStyle w:val="1"/>
        <w:tblW w:w="5000" w:type="pct"/>
        <w:jc w:val="center"/>
        <w:tblLook w:val="04A0" w:firstRow="1" w:lastRow="0" w:firstColumn="1" w:lastColumn="0" w:noHBand="0" w:noVBand="1"/>
      </w:tblPr>
      <w:tblGrid>
        <w:gridCol w:w="2547"/>
        <w:gridCol w:w="1277"/>
        <w:gridCol w:w="991"/>
        <w:gridCol w:w="2644"/>
        <w:gridCol w:w="2644"/>
        <w:gridCol w:w="2644"/>
        <w:gridCol w:w="2641"/>
      </w:tblGrid>
      <w:tr w:rsidR="00494E46" w:rsidRPr="006B2BF8" w14:paraId="331BC9A2" w14:textId="77777777" w:rsidTr="00494E46">
        <w:trPr>
          <w:tblHeader/>
          <w:jc w:val="center"/>
        </w:trPr>
        <w:tc>
          <w:tcPr>
            <w:tcW w:w="828" w:type="pct"/>
            <w:vMerge w:val="restart"/>
            <w:shd w:val="clear" w:color="auto" w:fill="DDD9C3" w:themeFill="background2" w:themeFillShade="E6"/>
            <w:vAlign w:val="center"/>
          </w:tcPr>
          <w:p w14:paraId="4D720119" w14:textId="0EADF08B" w:rsidR="00372F7E" w:rsidRPr="00494E46" w:rsidRDefault="00372F7E" w:rsidP="007B3B4C">
            <w:pPr>
              <w:jc w:val="center"/>
              <w:rPr>
                <w:b/>
                <w:bCs/>
                <w:sz w:val="28"/>
                <w:cs/>
              </w:rPr>
            </w:pPr>
            <w:r>
              <w:rPr>
                <w:b/>
                <w:bCs/>
                <w:sz w:val="28"/>
              </w:rPr>
              <w:t>Skills</w:t>
            </w:r>
          </w:p>
        </w:tc>
        <w:tc>
          <w:tcPr>
            <w:tcW w:w="415" w:type="pct"/>
            <w:vMerge w:val="restart"/>
            <w:shd w:val="clear" w:color="auto" w:fill="DDD9C3" w:themeFill="background2" w:themeFillShade="E6"/>
          </w:tcPr>
          <w:p w14:paraId="29A0FBFE" w14:textId="77777777" w:rsidR="00494E46" w:rsidRPr="00494E46" w:rsidRDefault="00494E46" w:rsidP="007B3B4C">
            <w:pPr>
              <w:jc w:val="center"/>
              <w:rPr>
                <w:b/>
                <w:bCs/>
                <w:sz w:val="28"/>
                <w:cs/>
              </w:rPr>
            </w:pPr>
            <w:r w:rsidRPr="00494E46">
              <w:rPr>
                <w:b/>
                <w:bCs/>
                <w:sz w:val="28"/>
              </w:rPr>
              <w:t>Learning Outcomes</w:t>
            </w:r>
          </w:p>
        </w:tc>
        <w:tc>
          <w:tcPr>
            <w:tcW w:w="322" w:type="pct"/>
            <w:vMerge w:val="restart"/>
            <w:shd w:val="clear" w:color="auto" w:fill="DDD9C3" w:themeFill="background2" w:themeFillShade="E6"/>
            <w:vAlign w:val="center"/>
          </w:tcPr>
          <w:p w14:paraId="1FF005EF" w14:textId="361AD2B9" w:rsidR="00372F7E" w:rsidRPr="00494E46" w:rsidRDefault="00372F7E" w:rsidP="007B3B4C">
            <w:pPr>
              <w:jc w:val="center"/>
              <w:rPr>
                <w:b/>
                <w:bCs/>
                <w:sz w:val="28"/>
                <w:cs/>
              </w:rPr>
            </w:pPr>
            <w:r>
              <w:rPr>
                <w:b/>
                <w:bCs/>
                <w:sz w:val="28"/>
              </w:rPr>
              <w:t>Value</w:t>
            </w:r>
          </w:p>
        </w:tc>
        <w:tc>
          <w:tcPr>
            <w:tcW w:w="3435" w:type="pct"/>
            <w:gridSpan w:val="4"/>
            <w:shd w:val="clear" w:color="auto" w:fill="DDD9C3" w:themeFill="background2" w:themeFillShade="E6"/>
            <w:vAlign w:val="center"/>
          </w:tcPr>
          <w:p w14:paraId="56206050" w14:textId="6DE7486E" w:rsidR="00494E46" w:rsidRPr="00494E46" w:rsidRDefault="00372F7E" w:rsidP="007B3B4C">
            <w:pPr>
              <w:jc w:val="center"/>
              <w:rPr>
                <w:b/>
                <w:bCs/>
                <w:sz w:val="28"/>
                <w:cs/>
              </w:rPr>
            </w:pPr>
            <w:r>
              <w:rPr>
                <w:b/>
                <w:bCs/>
                <w:sz w:val="28"/>
              </w:rPr>
              <w:t>Levels</w:t>
            </w:r>
          </w:p>
        </w:tc>
      </w:tr>
      <w:tr w:rsidR="00494E46" w:rsidRPr="006B2BF8" w14:paraId="4ED31D4F" w14:textId="77777777" w:rsidTr="00494E46">
        <w:trPr>
          <w:tblHeader/>
          <w:jc w:val="center"/>
        </w:trPr>
        <w:tc>
          <w:tcPr>
            <w:tcW w:w="828" w:type="pct"/>
            <w:vMerge/>
            <w:shd w:val="clear" w:color="auto" w:fill="DDD9C3" w:themeFill="background2" w:themeFillShade="E6"/>
          </w:tcPr>
          <w:p w14:paraId="4C132D42" w14:textId="77777777" w:rsidR="00494E46" w:rsidRPr="00494E46" w:rsidRDefault="00494E46" w:rsidP="007B3B4C">
            <w:pPr>
              <w:rPr>
                <w:b/>
                <w:bCs/>
                <w:sz w:val="28"/>
              </w:rPr>
            </w:pPr>
          </w:p>
        </w:tc>
        <w:tc>
          <w:tcPr>
            <w:tcW w:w="415" w:type="pct"/>
            <w:vMerge/>
            <w:shd w:val="clear" w:color="auto" w:fill="DDD9C3" w:themeFill="background2" w:themeFillShade="E6"/>
          </w:tcPr>
          <w:p w14:paraId="16BC1BEA" w14:textId="77777777" w:rsidR="00494E46" w:rsidRPr="00494E46" w:rsidRDefault="00494E46" w:rsidP="007B3B4C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322" w:type="pct"/>
            <w:vMerge/>
            <w:shd w:val="clear" w:color="auto" w:fill="DDD9C3" w:themeFill="background2" w:themeFillShade="E6"/>
          </w:tcPr>
          <w:p w14:paraId="498798CE" w14:textId="77777777" w:rsidR="00494E46" w:rsidRPr="00494E46" w:rsidRDefault="00494E46" w:rsidP="007B3B4C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859" w:type="pct"/>
            <w:shd w:val="clear" w:color="auto" w:fill="DDD9C3" w:themeFill="background2" w:themeFillShade="E6"/>
            <w:vAlign w:val="center"/>
          </w:tcPr>
          <w:p w14:paraId="71FDE489" w14:textId="15B29052" w:rsidR="00494E46" w:rsidRPr="00494E46" w:rsidRDefault="00494E46" w:rsidP="007B3B4C">
            <w:pPr>
              <w:jc w:val="center"/>
              <w:rPr>
                <w:b/>
                <w:bCs/>
                <w:sz w:val="28"/>
                <w:cs/>
              </w:rPr>
            </w:pPr>
            <w:r w:rsidRPr="00494E46">
              <w:rPr>
                <w:b/>
                <w:bCs/>
                <w:sz w:val="28"/>
              </w:rPr>
              <w:t xml:space="preserve">4 </w:t>
            </w:r>
            <w:r w:rsidR="00372F7E">
              <w:rPr>
                <w:b/>
                <w:bCs/>
                <w:sz w:val="28"/>
              </w:rPr>
              <w:t>Excellent</w:t>
            </w:r>
          </w:p>
        </w:tc>
        <w:tc>
          <w:tcPr>
            <w:tcW w:w="859" w:type="pct"/>
            <w:shd w:val="clear" w:color="auto" w:fill="DDD9C3" w:themeFill="background2" w:themeFillShade="E6"/>
            <w:vAlign w:val="center"/>
          </w:tcPr>
          <w:p w14:paraId="34354379" w14:textId="2E6FE50B" w:rsidR="00494E46" w:rsidRPr="00494E46" w:rsidRDefault="00494E46" w:rsidP="007B3B4C">
            <w:pPr>
              <w:jc w:val="center"/>
              <w:rPr>
                <w:b/>
                <w:bCs/>
                <w:sz w:val="28"/>
                <w:cs/>
              </w:rPr>
            </w:pPr>
            <w:r w:rsidRPr="00494E46">
              <w:rPr>
                <w:b/>
                <w:bCs/>
                <w:sz w:val="28"/>
              </w:rPr>
              <w:t xml:space="preserve">3 </w:t>
            </w:r>
            <w:r w:rsidR="00372F7E">
              <w:rPr>
                <w:b/>
                <w:bCs/>
                <w:sz w:val="28"/>
              </w:rPr>
              <w:t>Good</w:t>
            </w:r>
          </w:p>
        </w:tc>
        <w:tc>
          <w:tcPr>
            <w:tcW w:w="859" w:type="pct"/>
            <w:shd w:val="clear" w:color="auto" w:fill="DDD9C3" w:themeFill="background2" w:themeFillShade="E6"/>
            <w:vAlign w:val="center"/>
          </w:tcPr>
          <w:p w14:paraId="7A6A3B6A" w14:textId="7E574B8A" w:rsidR="00494E46" w:rsidRPr="00494E46" w:rsidRDefault="00494E46" w:rsidP="007B3B4C">
            <w:pPr>
              <w:jc w:val="center"/>
              <w:rPr>
                <w:b/>
                <w:bCs/>
                <w:sz w:val="28"/>
                <w:cs/>
              </w:rPr>
            </w:pPr>
            <w:r w:rsidRPr="00494E46">
              <w:rPr>
                <w:b/>
                <w:bCs/>
                <w:sz w:val="28"/>
              </w:rPr>
              <w:t xml:space="preserve">2 </w:t>
            </w:r>
            <w:r w:rsidR="00372F7E">
              <w:rPr>
                <w:b/>
                <w:bCs/>
                <w:sz w:val="28"/>
              </w:rPr>
              <w:t>Fair</w:t>
            </w:r>
          </w:p>
        </w:tc>
        <w:tc>
          <w:tcPr>
            <w:tcW w:w="859" w:type="pct"/>
            <w:shd w:val="clear" w:color="auto" w:fill="DDD9C3" w:themeFill="background2" w:themeFillShade="E6"/>
            <w:vAlign w:val="center"/>
          </w:tcPr>
          <w:p w14:paraId="58765621" w14:textId="0DD3E7DC" w:rsidR="00494E46" w:rsidRPr="00494E46" w:rsidRDefault="00494E46" w:rsidP="007B3B4C">
            <w:pPr>
              <w:jc w:val="center"/>
              <w:rPr>
                <w:b/>
                <w:bCs/>
                <w:sz w:val="28"/>
                <w:cs/>
              </w:rPr>
            </w:pPr>
            <w:r w:rsidRPr="00494E46">
              <w:rPr>
                <w:b/>
                <w:bCs/>
                <w:sz w:val="28"/>
              </w:rPr>
              <w:t xml:space="preserve">1 </w:t>
            </w:r>
            <w:r w:rsidR="00372F7E">
              <w:rPr>
                <w:b/>
                <w:bCs/>
                <w:sz w:val="28"/>
              </w:rPr>
              <w:t>Poor</w:t>
            </w:r>
          </w:p>
        </w:tc>
      </w:tr>
      <w:tr w:rsidR="00494E46" w:rsidRPr="006B2BF8" w14:paraId="1DC40CAB" w14:textId="77777777" w:rsidTr="00494E46">
        <w:trPr>
          <w:jc w:val="center"/>
        </w:trPr>
        <w:tc>
          <w:tcPr>
            <w:tcW w:w="828" w:type="pct"/>
            <w:shd w:val="clear" w:color="auto" w:fill="FFFFFF" w:themeFill="background1"/>
          </w:tcPr>
          <w:p w14:paraId="14183A11" w14:textId="5C2A52AD" w:rsidR="00494E46" w:rsidRPr="00280B1C" w:rsidRDefault="00494E46" w:rsidP="007B3B4C">
            <w:pPr>
              <w:rPr>
                <w:color w:val="0000FF"/>
                <w:sz w:val="23"/>
                <w:szCs w:val="23"/>
                <w:cs/>
              </w:rPr>
            </w:pPr>
            <w:r w:rsidRPr="00280B1C">
              <w:rPr>
                <w:rFonts w:eastAsia="Times New Roman" w:hint="cs"/>
                <w:b/>
                <w:bCs/>
                <w:color w:val="0000FF"/>
                <w:sz w:val="28"/>
                <w:cs/>
              </w:rPr>
              <w:t xml:space="preserve">1. </w:t>
            </w:r>
            <w:r w:rsidR="00E91638" w:rsidRPr="00280B1C">
              <w:rPr>
                <w:rFonts w:eastAsia="Times New Roman"/>
                <w:color w:val="0000FF"/>
                <w:sz w:val="28"/>
              </w:rPr>
              <w:t>Class Attendance</w:t>
            </w:r>
          </w:p>
        </w:tc>
        <w:tc>
          <w:tcPr>
            <w:tcW w:w="415" w:type="pct"/>
          </w:tcPr>
          <w:p w14:paraId="007853E7" w14:textId="77777777" w:rsidR="00494E46" w:rsidRPr="00280B1C" w:rsidRDefault="00494E46" w:rsidP="007B3B4C">
            <w:pPr>
              <w:jc w:val="center"/>
              <w:rPr>
                <w:color w:val="0000FF"/>
                <w:sz w:val="28"/>
                <w:cs/>
              </w:rPr>
            </w:pPr>
            <w:r w:rsidRPr="00280B1C">
              <w:rPr>
                <w:color w:val="0000FF"/>
                <w:sz w:val="28"/>
              </w:rPr>
              <w:t>GE-LO 8</w:t>
            </w:r>
          </w:p>
        </w:tc>
        <w:tc>
          <w:tcPr>
            <w:tcW w:w="322" w:type="pct"/>
          </w:tcPr>
          <w:p w14:paraId="23378176" w14:textId="77777777" w:rsidR="00494E46" w:rsidRPr="00280B1C" w:rsidRDefault="00494E46" w:rsidP="007B3B4C">
            <w:pPr>
              <w:jc w:val="center"/>
              <w:rPr>
                <w:color w:val="0000FF"/>
                <w:sz w:val="28"/>
                <w:cs/>
              </w:rPr>
            </w:pPr>
            <w:r w:rsidRPr="00280B1C">
              <w:rPr>
                <w:color w:val="0000FF"/>
                <w:sz w:val="28"/>
                <w:cs/>
              </w:rPr>
              <w:t>1</w:t>
            </w:r>
          </w:p>
        </w:tc>
        <w:tc>
          <w:tcPr>
            <w:tcW w:w="859" w:type="pct"/>
          </w:tcPr>
          <w:p w14:paraId="5BE7BD72" w14:textId="2C798E95" w:rsidR="00872EEC" w:rsidRPr="00280B1C" w:rsidRDefault="00872EEC" w:rsidP="007B3B4C">
            <w:pPr>
              <w:jc w:val="center"/>
              <w:rPr>
                <w:color w:val="0000FF"/>
                <w:sz w:val="28"/>
              </w:rPr>
            </w:pPr>
            <w:r w:rsidRPr="00280B1C">
              <w:rPr>
                <w:color w:val="0000FF"/>
                <w:sz w:val="28"/>
              </w:rPr>
              <w:t>90% Attendance</w:t>
            </w:r>
          </w:p>
        </w:tc>
        <w:tc>
          <w:tcPr>
            <w:tcW w:w="859" w:type="pct"/>
          </w:tcPr>
          <w:p w14:paraId="2A6C860F" w14:textId="1BDE2320" w:rsidR="00494E46" w:rsidRPr="00280B1C" w:rsidRDefault="00872EEC" w:rsidP="007B3B4C">
            <w:pPr>
              <w:jc w:val="center"/>
              <w:rPr>
                <w:color w:val="0000FF"/>
                <w:sz w:val="28"/>
                <w:cs/>
              </w:rPr>
            </w:pPr>
            <w:r w:rsidRPr="00280B1C">
              <w:rPr>
                <w:color w:val="0000FF"/>
                <w:sz w:val="28"/>
              </w:rPr>
              <w:t>80% Attendance</w:t>
            </w:r>
          </w:p>
        </w:tc>
        <w:tc>
          <w:tcPr>
            <w:tcW w:w="859" w:type="pct"/>
          </w:tcPr>
          <w:p w14:paraId="13EC04E3" w14:textId="6E51670F" w:rsidR="00872EEC" w:rsidRPr="00280B1C" w:rsidRDefault="00872EEC" w:rsidP="007B3B4C">
            <w:pPr>
              <w:jc w:val="center"/>
              <w:rPr>
                <w:color w:val="0000FF"/>
                <w:sz w:val="28"/>
                <w:cs/>
              </w:rPr>
            </w:pPr>
            <w:r w:rsidRPr="00280B1C">
              <w:rPr>
                <w:color w:val="0000FF"/>
                <w:sz w:val="28"/>
              </w:rPr>
              <w:t>70% Attendance</w:t>
            </w:r>
          </w:p>
        </w:tc>
        <w:tc>
          <w:tcPr>
            <w:tcW w:w="859" w:type="pct"/>
          </w:tcPr>
          <w:p w14:paraId="4BC9F4E0" w14:textId="4E91E0EF" w:rsidR="00872EEC" w:rsidRPr="00280B1C" w:rsidRDefault="00872EEC" w:rsidP="007B3B4C">
            <w:pPr>
              <w:jc w:val="center"/>
              <w:rPr>
                <w:color w:val="0000FF"/>
                <w:sz w:val="28"/>
                <w:cs/>
              </w:rPr>
            </w:pPr>
            <w:r w:rsidRPr="00280B1C">
              <w:rPr>
                <w:color w:val="0000FF"/>
                <w:sz w:val="28"/>
              </w:rPr>
              <w:t>60% Attendance</w:t>
            </w:r>
          </w:p>
        </w:tc>
      </w:tr>
      <w:tr w:rsidR="00494E46" w:rsidRPr="006B2BF8" w14:paraId="4B69ABC5" w14:textId="77777777" w:rsidTr="00494E46">
        <w:trPr>
          <w:jc w:val="center"/>
        </w:trPr>
        <w:tc>
          <w:tcPr>
            <w:tcW w:w="828" w:type="pct"/>
            <w:shd w:val="clear" w:color="auto" w:fill="FFFFFF" w:themeFill="background1"/>
          </w:tcPr>
          <w:p w14:paraId="0526C70E" w14:textId="0437641C" w:rsidR="00494E46" w:rsidRPr="00280B1C" w:rsidRDefault="00494E46" w:rsidP="007B3B4C">
            <w:pPr>
              <w:rPr>
                <w:rFonts w:eastAsia="Times New Roman"/>
                <w:b/>
                <w:bCs/>
                <w:color w:val="0000FF"/>
                <w:sz w:val="28"/>
                <w:cs/>
              </w:rPr>
            </w:pPr>
            <w:r w:rsidRPr="00280B1C">
              <w:rPr>
                <w:rFonts w:eastAsia="Times New Roman" w:hint="cs"/>
                <w:b/>
                <w:bCs/>
                <w:color w:val="0000FF"/>
                <w:sz w:val="28"/>
                <w:cs/>
              </w:rPr>
              <w:t xml:space="preserve">2. </w:t>
            </w:r>
            <w:r w:rsidR="00E91638" w:rsidRPr="00280B1C">
              <w:rPr>
                <w:rFonts w:eastAsia="Times New Roman"/>
                <w:color w:val="0000FF"/>
                <w:sz w:val="28"/>
              </w:rPr>
              <w:t>Class Participation</w:t>
            </w:r>
          </w:p>
        </w:tc>
        <w:tc>
          <w:tcPr>
            <w:tcW w:w="415" w:type="pct"/>
          </w:tcPr>
          <w:p w14:paraId="3BAF09C7" w14:textId="77777777" w:rsidR="00494E46" w:rsidRPr="00280B1C" w:rsidRDefault="00494E46" w:rsidP="007B3B4C">
            <w:pPr>
              <w:jc w:val="center"/>
              <w:rPr>
                <w:color w:val="0000FF"/>
                <w:sz w:val="28"/>
                <w:cs/>
              </w:rPr>
            </w:pPr>
            <w:r w:rsidRPr="00280B1C">
              <w:rPr>
                <w:color w:val="0000FF"/>
                <w:sz w:val="28"/>
              </w:rPr>
              <w:t>GE-LO 6</w:t>
            </w:r>
          </w:p>
        </w:tc>
        <w:tc>
          <w:tcPr>
            <w:tcW w:w="322" w:type="pct"/>
          </w:tcPr>
          <w:p w14:paraId="4516D8C8" w14:textId="77777777" w:rsidR="00494E46" w:rsidRPr="00280B1C" w:rsidRDefault="00494E46" w:rsidP="007B3B4C">
            <w:pPr>
              <w:jc w:val="center"/>
              <w:rPr>
                <w:color w:val="0000FF"/>
                <w:sz w:val="28"/>
                <w:cs/>
              </w:rPr>
            </w:pPr>
            <w:r w:rsidRPr="00280B1C">
              <w:rPr>
                <w:rFonts w:hint="cs"/>
                <w:color w:val="0000FF"/>
                <w:sz w:val="28"/>
                <w:cs/>
              </w:rPr>
              <w:t>1</w:t>
            </w:r>
          </w:p>
        </w:tc>
        <w:tc>
          <w:tcPr>
            <w:tcW w:w="859" w:type="pct"/>
          </w:tcPr>
          <w:p w14:paraId="61BD4EFC" w14:textId="77777777" w:rsidR="00E91638" w:rsidRPr="00280B1C" w:rsidRDefault="00E91638" w:rsidP="00E91638">
            <w:pPr>
              <w:jc w:val="center"/>
              <w:rPr>
                <w:color w:val="0000FF"/>
                <w:sz w:val="28"/>
              </w:rPr>
            </w:pPr>
            <w:r w:rsidRPr="00280B1C">
              <w:rPr>
                <w:color w:val="0000FF"/>
                <w:sz w:val="28"/>
              </w:rPr>
              <w:t>participate in the classroom</w:t>
            </w:r>
          </w:p>
          <w:p w14:paraId="39A81A08" w14:textId="27ADCE5F" w:rsidR="00494E46" w:rsidRPr="00280B1C" w:rsidRDefault="00E91638" w:rsidP="00E91638">
            <w:pPr>
              <w:jc w:val="center"/>
              <w:rPr>
                <w:color w:val="0000FF"/>
                <w:sz w:val="28"/>
              </w:rPr>
            </w:pPr>
            <w:r w:rsidRPr="00280B1C">
              <w:rPr>
                <w:color w:val="0000FF"/>
                <w:sz w:val="28"/>
              </w:rPr>
              <w:t xml:space="preserve">no less than </w:t>
            </w:r>
            <w:r w:rsidRPr="00280B1C">
              <w:rPr>
                <w:color w:val="0000FF"/>
                <w:sz w:val="28"/>
                <w:cs/>
              </w:rPr>
              <w:t xml:space="preserve">12 </w:t>
            </w:r>
            <w:r w:rsidRPr="00280B1C">
              <w:rPr>
                <w:color w:val="0000FF"/>
                <w:sz w:val="28"/>
              </w:rPr>
              <w:t>periods</w:t>
            </w:r>
          </w:p>
          <w:p w14:paraId="17D78C1B" w14:textId="205EE092" w:rsidR="00872EEC" w:rsidRPr="00280B1C" w:rsidRDefault="00872EEC" w:rsidP="007B3B4C">
            <w:pPr>
              <w:jc w:val="center"/>
              <w:rPr>
                <w:color w:val="0000FF"/>
                <w:sz w:val="28"/>
                <w:cs/>
              </w:rPr>
            </w:pPr>
          </w:p>
        </w:tc>
        <w:tc>
          <w:tcPr>
            <w:tcW w:w="859" w:type="pct"/>
          </w:tcPr>
          <w:p w14:paraId="5B27AD95" w14:textId="77777777" w:rsidR="0022238A" w:rsidRPr="00280B1C" w:rsidRDefault="0022238A" w:rsidP="0022238A">
            <w:pPr>
              <w:jc w:val="center"/>
              <w:rPr>
                <w:color w:val="0000FF"/>
                <w:sz w:val="28"/>
              </w:rPr>
            </w:pPr>
            <w:r w:rsidRPr="00280B1C">
              <w:rPr>
                <w:color w:val="0000FF"/>
                <w:sz w:val="28"/>
              </w:rPr>
              <w:t>participate in the classroom</w:t>
            </w:r>
          </w:p>
          <w:p w14:paraId="1C3B08D8" w14:textId="43639A04" w:rsidR="0022238A" w:rsidRPr="00280B1C" w:rsidRDefault="0022238A" w:rsidP="0022238A">
            <w:pPr>
              <w:jc w:val="center"/>
              <w:rPr>
                <w:color w:val="0000FF"/>
                <w:sz w:val="28"/>
              </w:rPr>
            </w:pPr>
            <w:r w:rsidRPr="00280B1C">
              <w:rPr>
                <w:rFonts w:hint="cs"/>
                <w:color w:val="0000FF"/>
                <w:sz w:val="28"/>
                <w:cs/>
              </w:rPr>
              <w:t xml:space="preserve">9-11 </w:t>
            </w:r>
            <w:r w:rsidRPr="00280B1C">
              <w:rPr>
                <w:color w:val="0000FF"/>
                <w:sz w:val="28"/>
              </w:rPr>
              <w:t>periods</w:t>
            </w:r>
          </w:p>
          <w:p w14:paraId="51667FC2" w14:textId="5F186B23" w:rsidR="00494E46" w:rsidRPr="00280B1C" w:rsidRDefault="00494E46" w:rsidP="007B3B4C">
            <w:pPr>
              <w:jc w:val="center"/>
              <w:rPr>
                <w:color w:val="0000FF"/>
                <w:sz w:val="28"/>
              </w:rPr>
            </w:pPr>
            <w:r w:rsidRPr="00280B1C">
              <w:rPr>
                <w:color w:val="0000FF"/>
                <w:sz w:val="28"/>
                <w:cs/>
              </w:rPr>
              <w:t xml:space="preserve"> </w:t>
            </w:r>
          </w:p>
          <w:p w14:paraId="3E226E88" w14:textId="72D9F3EA" w:rsidR="00CF7EB0" w:rsidRPr="00280B1C" w:rsidRDefault="00CF7EB0" w:rsidP="007B3B4C">
            <w:pPr>
              <w:jc w:val="center"/>
              <w:rPr>
                <w:color w:val="0000FF"/>
                <w:sz w:val="28"/>
                <w:cs/>
              </w:rPr>
            </w:pPr>
          </w:p>
        </w:tc>
        <w:tc>
          <w:tcPr>
            <w:tcW w:w="859" w:type="pct"/>
          </w:tcPr>
          <w:p w14:paraId="6FE1CCB5" w14:textId="0A3AC4D4" w:rsidR="0022238A" w:rsidRPr="00280B1C" w:rsidRDefault="0022238A" w:rsidP="0022238A">
            <w:pPr>
              <w:jc w:val="center"/>
              <w:rPr>
                <w:color w:val="0000FF"/>
                <w:sz w:val="28"/>
              </w:rPr>
            </w:pPr>
            <w:r w:rsidRPr="00280B1C">
              <w:rPr>
                <w:color w:val="0000FF"/>
                <w:sz w:val="28"/>
              </w:rPr>
              <w:t>participate in the classroom</w:t>
            </w:r>
          </w:p>
          <w:p w14:paraId="44773224" w14:textId="11B33695" w:rsidR="0022238A" w:rsidRPr="00280B1C" w:rsidRDefault="0022238A" w:rsidP="0022238A">
            <w:pPr>
              <w:jc w:val="center"/>
              <w:rPr>
                <w:color w:val="0000FF"/>
                <w:sz w:val="28"/>
              </w:rPr>
            </w:pPr>
            <w:r w:rsidRPr="00280B1C">
              <w:rPr>
                <w:color w:val="0000FF"/>
                <w:sz w:val="28"/>
              </w:rPr>
              <w:t>6-8</w:t>
            </w:r>
            <w:r w:rsidRPr="00280B1C">
              <w:rPr>
                <w:rFonts w:hint="cs"/>
                <w:color w:val="0000FF"/>
                <w:sz w:val="28"/>
                <w:cs/>
              </w:rPr>
              <w:t xml:space="preserve"> </w:t>
            </w:r>
            <w:r w:rsidRPr="00280B1C">
              <w:rPr>
                <w:color w:val="0000FF"/>
                <w:sz w:val="28"/>
              </w:rPr>
              <w:t>periods</w:t>
            </w:r>
          </w:p>
          <w:p w14:paraId="2C4E425E" w14:textId="2BCB689E" w:rsidR="00CF7EB0" w:rsidRPr="00280B1C" w:rsidRDefault="00CF7EB0" w:rsidP="007B3B4C">
            <w:pPr>
              <w:jc w:val="center"/>
              <w:rPr>
                <w:color w:val="0000FF"/>
                <w:sz w:val="28"/>
                <w:cs/>
              </w:rPr>
            </w:pPr>
          </w:p>
        </w:tc>
        <w:tc>
          <w:tcPr>
            <w:tcW w:w="859" w:type="pct"/>
          </w:tcPr>
          <w:p w14:paraId="26BD7107" w14:textId="77777777" w:rsidR="0022238A" w:rsidRPr="00280B1C" w:rsidRDefault="0022238A" w:rsidP="0022238A">
            <w:pPr>
              <w:jc w:val="center"/>
              <w:rPr>
                <w:color w:val="0000FF"/>
                <w:sz w:val="28"/>
              </w:rPr>
            </w:pPr>
            <w:r w:rsidRPr="00280B1C">
              <w:rPr>
                <w:color w:val="0000FF"/>
                <w:sz w:val="28"/>
              </w:rPr>
              <w:t>participate in the classroom</w:t>
            </w:r>
          </w:p>
          <w:p w14:paraId="4CA5E585" w14:textId="7BC0CC70" w:rsidR="0022238A" w:rsidRPr="00280B1C" w:rsidRDefault="0022238A" w:rsidP="0022238A">
            <w:pPr>
              <w:jc w:val="center"/>
              <w:rPr>
                <w:color w:val="0000FF"/>
                <w:sz w:val="28"/>
              </w:rPr>
            </w:pPr>
            <w:r w:rsidRPr="00280B1C">
              <w:rPr>
                <w:color w:val="0000FF"/>
                <w:sz w:val="28"/>
              </w:rPr>
              <w:t>4-6</w:t>
            </w:r>
            <w:r w:rsidRPr="00280B1C">
              <w:rPr>
                <w:rFonts w:hint="cs"/>
                <w:color w:val="0000FF"/>
                <w:sz w:val="28"/>
                <w:cs/>
              </w:rPr>
              <w:t xml:space="preserve"> </w:t>
            </w:r>
            <w:r w:rsidRPr="00280B1C">
              <w:rPr>
                <w:color w:val="0000FF"/>
                <w:sz w:val="28"/>
              </w:rPr>
              <w:t>periods</w:t>
            </w:r>
          </w:p>
          <w:p w14:paraId="41CF5E83" w14:textId="234199FE" w:rsidR="00494E46" w:rsidRPr="00280B1C" w:rsidRDefault="00494E46" w:rsidP="007B3B4C">
            <w:pPr>
              <w:jc w:val="center"/>
              <w:rPr>
                <w:color w:val="0000FF"/>
                <w:sz w:val="28"/>
                <w:cs/>
              </w:rPr>
            </w:pPr>
          </w:p>
        </w:tc>
      </w:tr>
      <w:tr w:rsidR="00494E46" w:rsidRPr="006B2BF8" w14:paraId="29FE60A4" w14:textId="77777777" w:rsidTr="00494E46">
        <w:trPr>
          <w:jc w:val="center"/>
        </w:trPr>
        <w:tc>
          <w:tcPr>
            <w:tcW w:w="828" w:type="pct"/>
            <w:vMerge w:val="restart"/>
            <w:shd w:val="clear" w:color="auto" w:fill="FFFFFF" w:themeFill="background1"/>
          </w:tcPr>
          <w:p w14:paraId="2FEF78CA" w14:textId="15C43EEC" w:rsidR="00872EEC" w:rsidRPr="00280B1C" w:rsidRDefault="00494E46" w:rsidP="007B3B4C">
            <w:pPr>
              <w:rPr>
                <w:rFonts w:eastAsia="Times New Roman"/>
                <w:b/>
                <w:bCs/>
                <w:color w:val="0000FF"/>
                <w:sz w:val="28"/>
                <w:cs/>
              </w:rPr>
            </w:pPr>
            <w:r w:rsidRPr="00280B1C">
              <w:rPr>
                <w:rFonts w:eastAsia="Times New Roman" w:hint="cs"/>
                <w:b/>
                <w:bCs/>
                <w:color w:val="0000FF"/>
                <w:sz w:val="28"/>
                <w:cs/>
              </w:rPr>
              <w:t xml:space="preserve">3. </w:t>
            </w:r>
            <w:r w:rsidR="00E91638" w:rsidRPr="00280B1C">
              <w:rPr>
                <w:rFonts w:eastAsia="Times New Roman"/>
                <w:color w:val="0000FF"/>
                <w:sz w:val="28"/>
              </w:rPr>
              <w:t>Online self-learning and practice</w:t>
            </w:r>
          </w:p>
        </w:tc>
        <w:tc>
          <w:tcPr>
            <w:tcW w:w="415" w:type="pct"/>
          </w:tcPr>
          <w:p w14:paraId="10F99728" w14:textId="77777777" w:rsidR="00494E46" w:rsidRPr="00280B1C" w:rsidRDefault="00494E46" w:rsidP="007B3B4C">
            <w:pPr>
              <w:jc w:val="center"/>
              <w:rPr>
                <w:color w:val="0000FF"/>
                <w:sz w:val="28"/>
              </w:rPr>
            </w:pPr>
            <w:r w:rsidRPr="00280B1C">
              <w:rPr>
                <w:color w:val="0000FF"/>
                <w:sz w:val="28"/>
              </w:rPr>
              <w:t>GE-LO 5</w:t>
            </w:r>
          </w:p>
        </w:tc>
        <w:tc>
          <w:tcPr>
            <w:tcW w:w="322" w:type="pct"/>
          </w:tcPr>
          <w:p w14:paraId="52288EBB" w14:textId="77777777" w:rsidR="00494E46" w:rsidRPr="00280B1C" w:rsidRDefault="00494E46" w:rsidP="007B3B4C">
            <w:pPr>
              <w:jc w:val="center"/>
              <w:rPr>
                <w:color w:val="0000FF"/>
                <w:sz w:val="28"/>
                <w:cs/>
              </w:rPr>
            </w:pPr>
            <w:r w:rsidRPr="00280B1C">
              <w:rPr>
                <w:color w:val="0000FF"/>
                <w:sz w:val="28"/>
              </w:rPr>
              <w:t>2</w:t>
            </w:r>
          </w:p>
        </w:tc>
        <w:tc>
          <w:tcPr>
            <w:tcW w:w="859" w:type="pct"/>
          </w:tcPr>
          <w:p w14:paraId="6E9740ED" w14:textId="14AA5BD7" w:rsidR="00CF7EB0" w:rsidRPr="00280B1C" w:rsidRDefault="00CF7EB0" w:rsidP="00CF7EB0">
            <w:pPr>
              <w:rPr>
                <w:color w:val="0000FF"/>
                <w:sz w:val="28"/>
                <w:cs/>
              </w:rPr>
            </w:pPr>
            <w:r w:rsidRPr="00280B1C">
              <w:rPr>
                <w:color w:val="0000FF"/>
                <w:sz w:val="28"/>
              </w:rPr>
              <w:t>More than 80% correct</w:t>
            </w:r>
          </w:p>
        </w:tc>
        <w:tc>
          <w:tcPr>
            <w:tcW w:w="859" w:type="pct"/>
          </w:tcPr>
          <w:p w14:paraId="6DDE94E4" w14:textId="41089481" w:rsidR="00CF7EB0" w:rsidRPr="00280B1C" w:rsidRDefault="00CF7EB0" w:rsidP="007B3B4C">
            <w:pPr>
              <w:jc w:val="center"/>
              <w:rPr>
                <w:color w:val="0000FF"/>
                <w:sz w:val="28"/>
                <w:cs/>
              </w:rPr>
            </w:pPr>
            <w:r w:rsidRPr="00280B1C">
              <w:rPr>
                <w:color w:val="0000FF"/>
                <w:sz w:val="28"/>
              </w:rPr>
              <w:t>More than 70% correct</w:t>
            </w:r>
          </w:p>
        </w:tc>
        <w:tc>
          <w:tcPr>
            <w:tcW w:w="859" w:type="pct"/>
          </w:tcPr>
          <w:p w14:paraId="7B881B08" w14:textId="60C1D6B4" w:rsidR="00CF7EB0" w:rsidRPr="00280B1C" w:rsidRDefault="00CF7EB0" w:rsidP="007B3B4C">
            <w:pPr>
              <w:jc w:val="center"/>
              <w:rPr>
                <w:color w:val="0000FF"/>
                <w:sz w:val="28"/>
                <w:cs/>
              </w:rPr>
            </w:pPr>
            <w:r w:rsidRPr="00280B1C">
              <w:rPr>
                <w:color w:val="0000FF"/>
                <w:sz w:val="28"/>
              </w:rPr>
              <w:t>More than 60% correct</w:t>
            </w:r>
          </w:p>
        </w:tc>
        <w:tc>
          <w:tcPr>
            <w:tcW w:w="859" w:type="pct"/>
          </w:tcPr>
          <w:p w14:paraId="27BD7356" w14:textId="3CB3EEFC" w:rsidR="00CF7EB0" w:rsidRPr="00280B1C" w:rsidRDefault="00CF7EB0" w:rsidP="00CF7EB0">
            <w:pPr>
              <w:rPr>
                <w:color w:val="0000FF"/>
                <w:sz w:val="28"/>
                <w:cs/>
              </w:rPr>
            </w:pPr>
            <w:r w:rsidRPr="00280B1C">
              <w:rPr>
                <w:color w:val="0000FF"/>
                <w:sz w:val="28"/>
              </w:rPr>
              <w:t>More than 50% correct</w:t>
            </w:r>
          </w:p>
        </w:tc>
      </w:tr>
      <w:tr w:rsidR="00494E46" w:rsidRPr="006B2BF8" w14:paraId="7DB5808A" w14:textId="77777777" w:rsidTr="00494E46">
        <w:trPr>
          <w:jc w:val="center"/>
        </w:trPr>
        <w:tc>
          <w:tcPr>
            <w:tcW w:w="828" w:type="pct"/>
            <w:vMerge/>
            <w:shd w:val="clear" w:color="auto" w:fill="FFFFFF" w:themeFill="background1"/>
          </w:tcPr>
          <w:p w14:paraId="1ECE4879" w14:textId="77777777" w:rsidR="00494E46" w:rsidRPr="00280B1C" w:rsidRDefault="00494E46" w:rsidP="007B3B4C">
            <w:pPr>
              <w:rPr>
                <w:rFonts w:eastAsia="Times New Roman"/>
                <w:b/>
                <w:bCs/>
                <w:color w:val="0000FF"/>
                <w:sz w:val="28"/>
                <w:cs/>
              </w:rPr>
            </w:pPr>
          </w:p>
        </w:tc>
        <w:tc>
          <w:tcPr>
            <w:tcW w:w="415" w:type="pct"/>
          </w:tcPr>
          <w:p w14:paraId="6ABF1C13" w14:textId="77777777" w:rsidR="00494E46" w:rsidRPr="00280B1C" w:rsidRDefault="00494E46" w:rsidP="007B3B4C">
            <w:pPr>
              <w:jc w:val="center"/>
              <w:rPr>
                <w:color w:val="0000FF"/>
                <w:sz w:val="28"/>
              </w:rPr>
            </w:pPr>
            <w:r w:rsidRPr="00280B1C">
              <w:rPr>
                <w:color w:val="0000FF"/>
                <w:sz w:val="28"/>
              </w:rPr>
              <w:t>GE-LO 6</w:t>
            </w:r>
          </w:p>
        </w:tc>
        <w:tc>
          <w:tcPr>
            <w:tcW w:w="322" w:type="pct"/>
          </w:tcPr>
          <w:p w14:paraId="40A5081A" w14:textId="77777777" w:rsidR="00494E46" w:rsidRPr="00280B1C" w:rsidRDefault="00494E46" w:rsidP="007B3B4C">
            <w:pPr>
              <w:jc w:val="center"/>
              <w:rPr>
                <w:color w:val="0000FF"/>
                <w:sz w:val="28"/>
                <w:cs/>
              </w:rPr>
            </w:pPr>
            <w:r w:rsidRPr="00280B1C">
              <w:rPr>
                <w:color w:val="0000FF"/>
                <w:sz w:val="28"/>
              </w:rPr>
              <w:t>2</w:t>
            </w:r>
          </w:p>
        </w:tc>
        <w:tc>
          <w:tcPr>
            <w:tcW w:w="859" w:type="pct"/>
          </w:tcPr>
          <w:p w14:paraId="0290F53E" w14:textId="471DC853" w:rsidR="00CF7EB0" w:rsidRPr="00280B1C" w:rsidRDefault="00CF7EB0" w:rsidP="007B3B4C">
            <w:pPr>
              <w:jc w:val="center"/>
              <w:rPr>
                <w:color w:val="0000FF"/>
                <w:sz w:val="28"/>
                <w:cs/>
              </w:rPr>
            </w:pPr>
            <w:r w:rsidRPr="00280B1C">
              <w:rPr>
                <w:color w:val="0000FF"/>
                <w:sz w:val="28"/>
              </w:rPr>
              <w:t>80% finished in time</w:t>
            </w:r>
          </w:p>
        </w:tc>
        <w:tc>
          <w:tcPr>
            <w:tcW w:w="859" w:type="pct"/>
          </w:tcPr>
          <w:p w14:paraId="765B9510" w14:textId="7BB34695" w:rsidR="00CF7EB0" w:rsidRPr="00280B1C" w:rsidRDefault="00CF7EB0" w:rsidP="007B3B4C">
            <w:pPr>
              <w:jc w:val="center"/>
              <w:rPr>
                <w:color w:val="0000FF"/>
                <w:sz w:val="28"/>
                <w:cs/>
              </w:rPr>
            </w:pPr>
            <w:r w:rsidRPr="00280B1C">
              <w:rPr>
                <w:color w:val="0000FF"/>
                <w:sz w:val="28"/>
              </w:rPr>
              <w:t>70% finished in time</w:t>
            </w:r>
          </w:p>
        </w:tc>
        <w:tc>
          <w:tcPr>
            <w:tcW w:w="859" w:type="pct"/>
          </w:tcPr>
          <w:p w14:paraId="5801DBFF" w14:textId="7555BF37" w:rsidR="00CF7EB0" w:rsidRPr="00280B1C" w:rsidRDefault="00CF7EB0" w:rsidP="007B3B4C">
            <w:pPr>
              <w:jc w:val="center"/>
              <w:rPr>
                <w:color w:val="0000FF"/>
                <w:sz w:val="28"/>
                <w:cs/>
              </w:rPr>
            </w:pPr>
            <w:r w:rsidRPr="00280B1C">
              <w:rPr>
                <w:color w:val="0000FF"/>
                <w:sz w:val="28"/>
              </w:rPr>
              <w:t>60% finished in time</w:t>
            </w:r>
          </w:p>
        </w:tc>
        <w:tc>
          <w:tcPr>
            <w:tcW w:w="859" w:type="pct"/>
          </w:tcPr>
          <w:p w14:paraId="25B07642" w14:textId="66136B31" w:rsidR="00CF7EB0" w:rsidRPr="00280B1C" w:rsidRDefault="00CF7EB0" w:rsidP="007B3B4C">
            <w:pPr>
              <w:jc w:val="center"/>
              <w:rPr>
                <w:color w:val="0000FF"/>
                <w:sz w:val="28"/>
                <w:cs/>
              </w:rPr>
            </w:pPr>
            <w:r w:rsidRPr="00280B1C">
              <w:rPr>
                <w:color w:val="0000FF"/>
                <w:sz w:val="28"/>
              </w:rPr>
              <w:t>50% finished in time</w:t>
            </w:r>
          </w:p>
        </w:tc>
      </w:tr>
      <w:tr w:rsidR="00494E46" w:rsidRPr="006B2BF8" w14:paraId="0575DCC5" w14:textId="77777777" w:rsidTr="00494E46">
        <w:trPr>
          <w:jc w:val="center"/>
        </w:trPr>
        <w:tc>
          <w:tcPr>
            <w:tcW w:w="828" w:type="pct"/>
            <w:shd w:val="clear" w:color="auto" w:fill="FFFFFF" w:themeFill="background1"/>
          </w:tcPr>
          <w:p w14:paraId="371121AC" w14:textId="164B4DED" w:rsidR="00494E46" w:rsidRPr="00280B1C" w:rsidRDefault="00494E46" w:rsidP="007B3B4C">
            <w:pPr>
              <w:rPr>
                <w:rFonts w:eastAsia="Times New Roman"/>
                <w:b/>
                <w:bCs/>
                <w:color w:val="0000FF"/>
                <w:sz w:val="28"/>
                <w:cs/>
              </w:rPr>
            </w:pPr>
            <w:r w:rsidRPr="00280B1C">
              <w:rPr>
                <w:rFonts w:eastAsia="Times New Roman" w:hint="cs"/>
                <w:b/>
                <w:bCs/>
                <w:color w:val="0000FF"/>
                <w:sz w:val="28"/>
                <w:cs/>
              </w:rPr>
              <w:t xml:space="preserve">4. </w:t>
            </w:r>
            <w:r w:rsidR="00E91638" w:rsidRPr="00280B1C">
              <w:rPr>
                <w:rFonts w:eastAsia="Arial Unicode MS"/>
                <w:color w:val="0000FF"/>
                <w:sz w:val="28"/>
              </w:rPr>
              <w:t>Assignment</w:t>
            </w:r>
          </w:p>
        </w:tc>
        <w:tc>
          <w:tcPr>
            <w:tcW w:w="415" w:type="pct"/>
          </w:tcPr>
          <w:p w14:paraId="2745A0EC" w14:textId="77777777" w:rsidR="00494E46" w:rsidRPr="00280B1C" w:rsidRDefault="00494E46" w:rsidP="007B3B4C">
            <w:pPr>
              <w:jc w:val="center"/>
              <w:rPr>
                <w:color w:val="0000FF"/>
                <w:sz w:val="28"/>
              </w:rPr>
            </w:pPr>
            <w:r w:rsidRPr="00280B1C">
              <w:rPr>
                <w:color w:val="0000FF"/>
                <w:sz w:val="28"/>
              </w:rPr>
              <w:t>GE-LO 3</w:t>
            </w:r>
          </w:p>
        </w:tc>
        <w:tc>
          <w:tcPr>
            <w:tcW w:w="322" w:type="pct"/>
          </w:tcPr>
          <w:p w14:paraId="353B449E" w14:textId="77777777" w:rsidR="00494E46" w:rsidRPr="00280B1C" w:rsidRDefault="00494E46" w:rsidP="007B3B4C">
            <w:pPr>
              <w:jc w:val="center"/>
              <w:rPr>
                <w:color w:val="0000FF"/>
                <w:sz w:val="28"/>
              </w:rPr>
            </w:pPr>
            <w:r w:rsidRPr="00280B1C">
              <w:rPr>
                <w:color w:val="0000FF"/>
                <w:sz w:val="28"/>
              </w:rPr>
              <w:t>1</w:t>
            </w:r>
          </w:p>
        </w:tc>
        <w:tc>
          <w:tcPr>
            <w:tcW w:w="859" w:type="pct"/>
          </w:tcPr>
          <w:p w14:paraId="3DC434CB" w14:textId="42E4B6EE" w:rsidR="001C29EC" w:rsidRPr="00280B1C" w:rsidRDefault="001C29EC" w:rsidP="007B3B4C">
            <w:pPr>
              <w:jc w:val="center"/>
              <w:rPr>
                <w:color w:val="0000FF"/>
                <w:sz w:val="28"/>
                <w:cs/>
              </w:rPr>
            </w:pPr>
            <w:r w:rsidRPr="00280B1C">
              <w:rPr>
                <w:color w:val="0000FF"/>
                <w:sz w:val="28"/>
              </w:rPr>
              <w:t>Able to answer different questions and to assume possible questions from the given topic</w:t>
            </w:r>
            <w:r w:rsidR="00372F7E" w:rsidRPr="00280B1C">
              <w:rPr>
                <w:color w:val="0000FF"/>
                <w:sz w:val="28"/>
              </w:rPr>
              <w:t>s</w:t>
            </w:r>
          </w:p>
        </w:tc>
        <w:tc>
          <w:tcPr>
            <w:tcW w:w="859" w:type="pct"/>
          </w:tcPr>
          <w:p w14:paraId="2B2A2FF5" w14:textId="7EC68D80" w:rsidR="001C29EC" w:rsidRPr="00280B1C" w:rsidRDefault="001C29EC" w:rsidP="007B3B4C">
            <w:pPr>
              <w:jc w:val="center"/>
              <w:rPr>
                <w:color w:val="0000FF"/>
                <w:sz w:val="28"/>
                <w:cs/>
              </w:rPr>
            </w:pPr>
            <w:r w:rsidRPr="00280B1C">
              <w:rPr>
                <w:color w:val="0000FF"/>
                <w:sz w:val="28"/>
              </w:rPr>
              <w:t>Able to answer different questions</w:t>
            </w:r>
          </w:p>
        </w:tc>
        <w:tc>
          <w:tcPr>
            <w:tcW w:w="859" w:type="pct"/>
          </w:tcPr>
          <w:p w14:paraId="0C7E862D" w14:textId="55D76214" w:rsidR="001C29EC" w:rsidRPr="00280B1C" w:rsidRDefault="001C29EC" w:rsidP="007B3B4C">
            <w:pPr>
              <w:jc w:val="center"/>
              <w:rPr>
                <w:color w:val="0000FF"/>
                <w:sz w:val="28"/>
                <w:cs/>
              </w:rPr>
            </w:pPr>
            <w:r w:rsidRPr="00280B1C">
              <w:rPr>
                <w:color w:val="0000FF"/>
                <w:sz w:val="28"/>
              </w:rPr>
              <w:t>Able to answer only specific questions</w:t>
            </w:r>
          </w:p>
        </w:tc>
        <w:tc>
          <w:tcPr>
            <w:tcW w:w="859" w:type="pct"/>
          </w:tcPr>
          <w:p w14:paraId="6CEE1A5A" w14:textId="4F4454ED" w:rsidR="00494E46" w:rsidRPr="00280B1C" w:rsidRDefault="001C29EC" w:rsidP="007B3B4C">
            <w:pPr>
              <w:jc w:val="center"/>
              <w:rPr>
                <w:color w:val="0000FF"/>
                <w:sz w:val="28"/>
                <w:cs/>
              </w:rPr>
            </w:pPr>
            <w:r w:rsidRPr="00280B1C">
              <w:rPr>
                <w:color w:val="0000FF"/>
                <w:sz w:val="28"/>
                <w:u w:val="single"/>
              </w:rPr>
              <w:t>Unable</w:t>
            </w:r>
            <w:r w:rsidRPr="00280B1C">
              <w:rPr>
                <w:color w:val="0000FF"/>
                <w:sz w:val="28"/>
              </w:rPr>
              <w:t xml:space="preserve"> to answer the questions</w:t>
            </w:r>
          </w:p>
        </w:tc>
      </w:tr>
      <w:tr w:rsidR="00494E46" w:rsidRPr="006B2BF8" w14:paraId="378425BB" w14:textId="77777777" w:rsidTr="00494E46">
        <w:trPr>
          <w:jc w:val="center"/>
        </w:trPr>
        <w:tc>
          <w:tcPr>
            <w:tcW w:w="828" w:type="pct"/>
            <w:vMerge w:val="restart"/>
            <w:shd w:val="clear" w:color="auto" w:fill="FFFFFF" w:themeFill="background1"/>
          </w:tcPr>
          <w:p w14:paraId="15A31E9A" w14:textId="2B8EFB28" w:rsidR="00494E46" w:rsidRPr="00280B1C" w:rsidRDefault="00494E46" w:rsidP="007B3B4C">
            <w:pPr>
              <w:rPr>
                <w:rFonts w:eastAsia="Times New Roman"/>
                <w:b/>
                <w:bCs/>
                <w:color w:val="0000FF"/>
                <w:sz w:val="28"/>
                <w:cs/>
              </w:rPr>
            </w:pPr>
            <w:r w:rsidRPr="00280B1C">
              <w:rPr>
                <w:rFonts w:eastAsia="Times New Roman"/>
                <w:b/>
                <w:bCs/>
                <w:color w:val="0000FF"/>
                <w:sz w:val="28"/>
              </w:rPr>
              <w:t xml:space="preserve">5. </w:t>
            </w:r>
            <w:r w:rsidR="00E91638" w:rsidRPr="00280B1C">
              <w:rPr>
                <w:rFonts w:eastAsia="Arial Unicode MS"/>
                <w:color w:val="0000FF"/>
                <w:sz w:val="28"/>
              </w:rPr>
              <w:t>Interview</w:t>
            </w:r>
          </w:p>
        </w:tc>
        <w:tc>
          <w:tcPr>
            <w:tcW w:w="415" w:type="pct"/>
          </w:tcPr>
          <w:p w14:paraId="2DD9B3CB" w14:textId="77777777" w:rsidR="00494E46" w:rsidRPr="00280B1C" w:rsidRDefault="00494E46" w:rsidP="007B3B4C">
            <w:pPr>
              <w:jc w:val="center"/>
              <w:rPr>
                <w:color w:val="0000FF"/>
                <w:sz w:val="28"/>
              </w:rPr>
            </w:pPr>
            <w:r w:rsidRPr="00280B1C">
              <w:rPr>
                <w:color w:val="0000FF"/>
                <w:sz w:val="28"/>
              </w:rPr>
              <w:t>GE-LO 9</w:t>
            </w:r>
          </w:p>
          <w:p w14:paraId="13D32EEB" w14:textId="77C776EA" w:rsidR="00494E46" w:rsidRPr="00280B1C" w:rsidRDefault="00494E46" w:rsidP="007B3B4C">
            <w:pPr>
              <w:jc w:val="center"/>
              <w:rPr>
                <w:color w:val="0000FF"/>
                <w:sz w:val="28"/>
              </w:rPr>
            </w:pPr>
          </w:p>
        </w:tc>
        <w:tc>
          <w:tcPr>
            <w:tcW w:w="322" w:type="pct"/>
          </w:tcPr>
          <w:p w14:paraId="27BB9B61" w14:textId="77777777" w:rsidR="00494E46" w:rsidRPr="00280B1C" w:rsidRDefault="00494E46" w:rsidP="007B3B4C">
            <w:pPr>
              <w:jc w:val="center"/>
              <w:rPr>
                <w:color w:val="0000FF"/>
                <w:sz w:val="28"/>
              </w:rPr>
            </w:pPr>
            <w:r w:rsidRPr="00280B1C">
              <w:rPr>
                <w:color w:val="0000FF"/>
                <w:sz w:val="28"/>
              </w:rPr>
              <w:t>2</w:t>
            </w:r>
          </w:p>
        </w:tc>
        <w:tc>
          <w:tcPr>
            <w:tcW w:w="859" w:type="pct"/>
          </w:tcPr>
          <w:p w14:paraId="63449FF1" w14:textId="0EA48142" w:rsidR="001C29EC" w:rsidRPr="00280B1C" w:rsidRDefault="001C29EC" w:rsidP="007B3B4C">
            <w:pPr>
              <w:jc w:val="center"/>
              <w:rPr>
                <w:color w:val="0000FF"/>
                <w:sz w:val="28"/>
                <w:cs/>
              </w:rPr>
            </w:pPr>
            <w:r w:rsidRPr="00280B1C">
              <w:rPr>
                <w:color w:val="0000FF"/>
                <w:sz w:val="28"/>
              </w:rPr>
              <w:t xml:space="preserve">Able to </w:t>
            </w:r>
            <w:r w:rsidR="00A072D7" w:rsidRPr="00280B1C">
              <w:rPr>
                <w:color w:val="0000FF"/>
                <w:sz w:val="28"/>
              </w:rPr>
              <w:t xml:space="preserve">communicate </w:t>
            </w:r>
            <w:r w:rsidR="00101760" w:rsidRPr="00280B1C">
              <w:rPr>
                <w:color w:val="0000FF"/>
                <w:sz w:val="28"/>
              </w:rPr>
              <w:t>using</w:t>
            </w:r>
            <w:r w:rsidR="00A072D7" w:rsidRPr="00280B1C">
              <w:rPr>
                <w:color w:val="0000FF"/>
                <w:sz w:val="28"/>
              </w:rPr>
              <w:t xml:space="preserve"> correct vocabulary, grammar, and pronunciation</w:t>
            </w:r>
          </w:p>
        </w:tc>
        <w:tc>
          <w:tcPr>
            <w:tcW w:w="859" w:type="pct"/>
          </w:tcPr>
          <w:p w14:paraId="5AB8DA3C" w14:textId="2F34B6BA" w:rsidR="00A072D7" w:rsidRPr="00280B1C" w:rsidRDefault="00A072D7" w:rsidP="007B3B4C">
            <w:pPr>
              <w:jc w:val="center"/>
              <w:rPr>
                <w:color w:val="0000FF"/>
                <w:sz w:val="28"/>
                <w:cs/>
              </w:rPr>
            </w:pPr>
            <w:r w:rsidRPr="00280B1C">
              <w:rPr>
                <w:color w:val="0000FF"/>
                <w:sz w:val="28"/>
              </w:rPr>
              <w:t xml:space="preserve">Able to communicate </w:t>
            </w:r>
            <w:r w:rsidR="00101760" w:rsidRPr="00280B1C">
              <w:rPr>
                <w:color w:val="0000FF"/>
                <w:sz w:val="28"/>
              </w:rPr>
              <w:t xml:space="preserve">with </w:t>
            </w:r>
            <w:r w:rsidRPr="00280B1C">
              <w:rPr>
                <w:color w:val="0000FF"/>
                <w:sz w:val="28"/>
              </w:rPr>
              <w:t>correct vocabulary</w:t>
            </w:r>
            <w:r w:rsidR="00101760" w:rsidRPr="00280B1C">
              <w:rPr>
                <w:color w:val="0000FF"/>
                <w:sz w:val="28"/>
              </w:rPr>
              <w:t xml:space="preserve"> use</w:t>
            </w:r>
            <w:r w:rsidRPr="00280B1C">
              <w:rPr>
                <w:color w:val="0000FF"/>
                <w:sz w:val="28"/>
              </w:rPr>
              <w:t xml:space="preserve">, but </w:t>
            </w:r>
            <w:r w:rsidRPr="00280B1C">
              <w:rPr>
                <w:color w:val="0000FF"/>
                <w:sz w:val="28"/>
                <w:u w:val="single"/>
              </w:rPr>
              <w:t>minor mistakes</w:t>
            </w:r>
            <w:r w:rsidRPr="00280B1C">
              <w:rPr>
                <w:color w:val="0000FF"/>
                <w:sz w:val="28"/>
              </w:rPr>
              <w:t xml:space="preserve"> in grammar, and pronunciation</w:t>
            </w:r>
          </w:p>
        </w:tc>
        <w:tc>
          <w:tcPr>
            <w:tcW w:w="859" w:type="pct"/>
          </w:tcPr>
          <w:p w14:paraId="0099090A" w14:textId="01E63B92" w:rsidR="00A072D7" w:rsidRPr="00280B1C" w:rsidRDefault="00A072D7" w:rsidP="007B3B4C">
            <w:pPr>
              <w:jc w:val="center"/>
              <w:rPr>
                <w:color w:val="0000FF"/>
                <w:sz w:val="28"/>
                <w:cs/>
              </w:rPr>
            </w:pPr>
            <w:r w:rsidRPr="00280B1C">
              <w:rPr>
                <w:color w:val="0000FF"/>
                <w:sz w:val="28"/>
              </w:rPr>
              <w:t xml:space="preserve">Able to communicate </w:t>
            </w:r>
            <w:r w:rsidR="00101760" w:rsidRPr="00280B1C">
              <w:rPr>
                <w:color w:val="0000FF"/>
                <w:sz w:val="28"/>
              </w:rPr>
              <w:t>with</w:t>
            </w:r>
            <w:r w:rsidRPr="00280B1C">
              <w:rPr>
                <w:color w:val="0000FF"/>
                <w:sz w:val="28"/>
              </w:rPr>
              <w:t xml:space="preserve"> </w:t>
            </w:r>
            <w:r w:rsidRPr="00280B1C">
              <w:rPr>
                <w:color w:val="0000FF"/>
                <w:sz w:val="28"/>
                <w:u w:val="single"/>
              </w:rPr>
              <w:t>minor mistakes</w:t>
            </w:r>
            <w:r w:rsidRPr="00280B1C">
              <w:rPr>
                <w:color w:val="0000FF"/>
                <w:sz w:val="28"/>
              </w:rPr>
              <w:t xml:space="preserve"> </w:t>
            </w:r>
            <w:r w:rsidR="00101760" w:rsidRPr="00280B1C">
              <w:rPr>
                <w:color w:val="0000FF"/>
                <w:sz w:val="28"/>
              </w:rPr>
              <w:t>in vocabulary use</w:t>
            </w:r>
            <w:r w:rsidRPr="00280B1C">
              <w:rPr>
                <w:color w:val="0000FF"/>
                <w:sz w:val="28"/>
              </w:rPr>
              <w:t>, grammar, and pronunciation</w:t>
            </w:r>
          </w:p>
        </w:tc>
        <w:tc>
          <w:tcPr>
            <w:tcW w:w="859" w:type="pct"/>
          </w:tcPr>
          <w:p w14:paraId="09FC84ED" w14:textId="4FC171B8" w:rsidR="00A072D7" w:rsidRPr="00280B1C" w:rsidRDefault="00A072D7" w:rsidP="007B3B4C">
            <w:pPr>
              <w:jc w:val="center"/>
              <w:rPr>
                <w:color w:val="0000FF"/>
                <w:sz w:val="28"/>
                <w:cs/>
              </w:rPr>
            </w:pPr>
            <w:r w:rsidRPr="00280B1C">
              <w:rPr>
                <w:color w:val="0000FF"/>
                <w:sz w:val="28"/>
                <w:u w:val="single"/>
              </w:rPr>
              <w:t>Unable</w:t>
            </w:r>
            <w:r w:rsidRPr="00280B1C">
              <w:rPr>
                <w:color w:val="0000FF"/>
                <w:sz w:val="28"/>
              </w:rPr>
              <w:t xml:space="preserve"> to communicate with </w:t>
            </w:r>
            <w:r w:rsidRPr="00280B1C">
              <w:rPr>
                <w:color w:val="0000FF"/>
                <w:sz w:val="28"/>
                <w:u w:val="single"/>
              </w:rPr>
              <w:t>major</w:t>
            </w:r>
            <w:r w:rsidRPr="00280B1C">
              <w:rPr>
                <w:color w:val="0000FF"/>
                <w:sz w:val="28"/>
              </w:rPr>
              <w:t xml:space="preserve"> mistakes in using vocabulary, grammar, and pronunciation</w:t>
            </w:r>
          </w:p>
        </w:tc>
      </w:tr>
      <w:tr w:rsidR="00494E46" w:rsidRPr="006B2BF8" w14:paraId="31D85DA9" w14:textId="77777777" w:rsidTr="00494E46">
        <w:trPr>
          <w:jc w:val="center"/>
        </w:trPr>
        <w:tc>
          <w:tcPr>
            <w:tcW w:w="828" w:type="pct"/>
            <w:vMerge/>
            <w:shd w:val="clear" w:color="auto" w:fill="FFFFFF" w:themeFill="background1"/>
          </w:tcPr>
          <w:p w14:paraId="63A84DA9" w14:textId="77777777" w:rsidR="00494E46" w:rsidRPr="00280B1C" w:rsidRDefault="00494E46" w:rsidP="007B3B4C">
            <w:pPr>
              <w:rPr>
                <w:rFonts w:eastAsia="Times New Roman"/>
                <w:b/>
                <w:bCs/>
                <w:color w:val="0000FF"/>
                <w:sz w:val="28"/>
              </w:rPr>
            </w:pPr>
          </w:p>
        </w:tc>
        <w:tc>
          <w:tcPr>
            <w:tcW w:w="415" w:type="pct"/>
          </w:tcPr>
          <w:p w14:paraId="4AB842EE" w14:textId="77777777" w:rsidR="00494E46" w:rsidRPr="00280B1C" w:rsidRDefault="00494E46" w:rsidP="007B3B4C">
            <w:pPr>
              <w:jc w:val="center"/>
              <w:rPr>
                <w:color w:val="0000FF"/>
                <w:sz w:val="28"/>
              </w:rPr>
            </w:pPr>
            <w:r w:rsidRPr="00280B1C">
              <w:rPr>
                <w:color w:val="0000FF"/>
                <w:sz w:val="28"/>
              </w:rPr>
              <w:t>GE-LO 3</w:t>
            </w:r>
          </w:p>
          <w:p w14:paraId="19EC8BF1" w14:textId="6E2AB750" w:rsidR="00494E46" w:rsidRPr="00280B1C" w:rsidRDefault="00494E46" w:rsidP="007B3B4C">
            <w:pPr>
              <w:jc w:val="center"/>
              <w:rPr>
                <w:color w:val="0000FF"/>
                <w:sz w:val="28"/>
              </w:rPr>
            </w:pPr>
          </w:p>
        </w:tc>
        <w:tc>
          <w:tcPr>
            <w:tcW w:w="322" w:type="pct"/>
          </w:tcPr>
          <w:p w14:paraId="22C14A1C" w14:textId="77777777" w:rsidR="00494E46" w:rsidRPr="00280B1C" w:rsidRDefault="00494E46" w:rsidP="007B3B4C">
            <w:pPr>
              <w:jc w:val="center"/>
              <w:rPr>
                <w:color w:val="0000FF"/>
                <w:sz w:val="28"/>
              </w:rPr>
            </w:pPr>
            <w:r w:rsidRPr="00280B1C">
              <w:rPr>
                <w:color w:val="0000FF"/>
                <w:sz w:val="28"/>
              </w:rPr>
              <w:t>2</w:t>
            </w:r>
          </w:p>
        </w:tc>
        <w:tc>
          <w:tcPr>
            <w:tcW w:w="859" w:type="pct"/>
          </w:tcPr>
          <w:p w14:paraId="6C44D86E" w14:textId="31475E78" w:rsidR="00374ECC" w:rsidRPr="00280B1C" w:rsidRDefault="00374ECC" w:rsidP="007B3B4C">
            <w:pPr>
              <w:jc w:val="center"/>
              <w:rPr>
                <w:color w:val="0000FF"/>
                <w:sz w:val="28"/>
                <w:cs/>
              </w:rPr>
            </w:pPr>
            <w:r w:rsidRPr="00280B1C">
              <w:rPr>
                <w:color w:val="0000FF"/>
                <w:sz w:val="28"/>
              </w:rPr>
              <w:t xml:space="preserve">Able to apply proper vocabulary, grammar, and accent for </w:t>
            </w:r>
            <w:r w:rsidR="007E5BA7" w:rsidRPr="00280B1C">
              <w:rPr>
                <w:color w:val="0000FF"/>
                <w:sz w:val="28"/>
              </w:rPr>
              <w:t>unfamiliar questions</w:t>
            </w:r>
          </w:p>
        </w:tc>
        <w:tc>
          <w:tcPr>
            <w:tcW w:w="859" w:type="pct"/>
          </w:tcPr>
          <w:p w14:paraId="282FE002" w14:textId="0BA88B26" w:rsidR="007E5BA7" w:rsidRPr="00280B1C" w:rsidRDefault="007E5BA7" w:rsidP="007B3B4C">
            <w:pPr>
              <w:jc w:val="center"/>
              <w:rPr>
                <w:color w:val="0000FF"/>
                <w:sz w:val="28"/>
                <w:cs/>
              </w:rPr>
            </w:pPr>
            <w:r w:rsidRPr="00280B1C">
              <w:rPr>
                <w:color w:val="0000FF"/>
                <w:sz w:val="28"/>
              </w:rPr>
              <w:t>Able to apply proper vocabulary and grammar for unfamiliar questions</w:t>
            </w:r>
          </w:p>
        </w:tc>
        <w:tc>
          <w:tcPr>
            <w:tcW w:w="859" w:type="pct"/>
          </w:tcPr>
          <w:p w14:paraId="4FB183DE" w14:textId="15728937" w:rsidR="00494E46" w:rsidRPr="00280B1C" w:rsidRDefault="007E5BA7" w:rsidP="007E5BA7">
            <w:pPr>
              <w:jc w:val="center"/>
              <w:rPr>
                <w:color w:val="0000FF"/>
                <w:sz w:val="28"/>
                <w:cs/>
              </w:rPr>
            </w:pPr>
            <w:r w:rsidRPr="00280B1C">
              <w:rPr>
                <w:color w:val="0000FF"/>
                <w:sz w:val="28"/>
              </w:rPr>
              <w:t>Able to apply proper vocabulary for unfamiliar questions</w:t>
            </w:r>
          </w:p>
        </w:tc>
        <w:tc>
          <w:tcPr>
            <w:tcW w:w="859" w:type="pct"/>
          </w:tcPr>
          <w:p w14:paraId="681CBF00" w14:textId="5010240D" w:rsidR="007E5BA7" w:rsidRPr="00280B1C" w:rsidRDefault="007E5BA7" w:rsidP="007E5BA7">
            <w:pPr>
              <w:jc w:val="center"/>
              <w:rPr>
                <w:color w:val="0000FF"/>
                <w:sz w:val="28"/>
              </w:rPr>
            </w:pPr>
            <w:r w:rsidRPr="00280B1C">
              <w:rPr>
                <w:color w:val="0000FF"/>
                <w:sz w:val="28"/>
              </w:rPr>
              <w:t>Unable to apply language knowledge in responding to unfamiliar questions</w:t>
            </w:r>
          </w:p>
        </w:tc>
      </w:tr>
      <w:tr w:rsidR="00494E46" w:rsidRPr="006B2BF8" w14:paraId="190E9B17" w14:textId="77777777" w:rsidTr="00494E46">
        <w:trPr>
          <w:jc w:val="center"/>
        </w:trPr>
        <w:tc>
          <w:tcPr>
            <w:tcW w:w="828" w:type="pct"/>
            <w:shd w:val="clear" w:color="auto" w:fill="FFFFFF" w:themeFill="background1"/>
          </w:tcPr>
          <w:p w14:paraId="548DDD22" w14:textId="2745EB59" w:rsidR="00494E46" w:rsidRPr="00280B1C" w:rsidRDefault="00494E46" w:rsidP="007B3B4C">
            <w:pPr>
              <w:rPr>
                <w:rFonts w:eastAsia="Times New Roman"/>
                <w:b/>
                <w:bCs/>
                <w:color w:val="0000FF"/>
                <w:sz w:val="28"/>
                <w:cs/>
              </w:rPr>
            </w:pPr>
            <w:r w:rsidRPr="00280B1C">
              <w:rPr>
                <w:rFonts w:eastAsia="Times New Roman"/>
                <w:b/>
                <w:bCs/>
                <w:color w:val="0000FF"/>
                <w:sz w:val="28"/>
              </w:rPr>
              <w:t xml:space="preserve">6. </w:t>
            </w:r>
            <w:r w:rsidR="00872EEC" w:rsidRPr="00280B1C">
              <w:rPr>
                <w:rFonts w:eastAsia="Times New Roman"/>
                <w:b/>
                <w:bCs/>
                <w:color w:val="0000FF"/>
                <w:sz w:val="28"/>
              </w:rPr>
              <w:t>Midterm exam</w:t>
            </w:r>
          </w:p>
        </w:tc>
        <w:tc>
          <w:tcPr>
            <w:tcW w:w="415" w:type="pct"/>
          </w:tcPr>
          <w:p w14:paraId="616938CB" w14:textId="77777777" w:rsidR="00494E46" w:rsidRPr="00280B1C" w:rsidRDefault="00494E46" w:rsidP="007B3B4C">
            <w:pPr>
              <w:jc w:val="center"/>
              <w:rPr>
                <w:color w:val="0000FF"/>
                <w:sz w:val="28"/>
                <w:cs/>
              </w:rPr>
            </w:pPr>
            <w:r w:rsidRPr="00280B1C">
              <w:rPr>
                <w:color w:val="0000FF"/>
                <w:sz w:val="28"/>
              </w:rPr>
              <w:t>GE-LO-1</w:t>
            </w:r>
          </w:p>
        </w:tc>
        <w:tc>
          <w:tcPr>
            <w:tcW w:w="322" w:type="pct"/>
          </w:tcPr>
          <w:p w14:paraId="1CB49C9D" w14:textId="77777777" w:rsidR="00494E46" w:rsidRPr="00280B1C" w:rsidRDefault="00494E46" w:rsidP="007B3B4C">
            <w:pPr>
              <w:jc w:val="center"/>
              <w:rPr>
                <w:color w:val="0000FF"/>
                <w:sz w:val="28"/>
              </w:rPr>
            </w:pPr>
            <w:r w:rsidRPr="00280B1C">
              <w:rPr>
                <w:rFonts w:hint="cs"/>
                <w:color w:val="0000FF"/>
                <w:sz w:val="28"/>
                <w:cs/>
              </w:rPr>
              <w:t>2</w:t>
            </w:r>
          </w:p>
        </w:tc>
        <w:tc>
          <w:tcPr>
            <w:tcW w:w="859" w:type="pct"/>
          </w:tcPr>
          <w:p w14:paraId="57E8F6D8" w14:textId="48585522" w:rsidR="007E5BA7" w:rsidRPr="00280B1C" w:rsidRDefault="007E5BA7" w:rsidP="007B3B4C">
            <w:pPr>
              <w:jc w:val="center"/>
              <w:rPr>
                <w:color w:val="0000FF"/>
                <w:sz w:val="28"/>
                <w:cs/>
              </w:rPr>
            </w:pPr>
            <w:r w:rsidRPr="00280B1C">
              <w:rPr>
                <w:color w:val="0000FF"/>
                <w:sz w:val="28"/>
              </w:rPr>
              <w:t>Score 80% and above</w:t>
            </w:r>
          </w:p>
        </w:tc>
        <w:tc>
          <w:tcPr>
            <w:tcW w:w="859" w:type="pct"/>
          </w:tcPr>
          <w:p w14:paraId="1F52A512" w14:textId="4658ACAD" w:rsidR="007E5BA7" w:rsidRPr="00280B1C" w:rsidRDefault="007E5BA7" w:rsidP="007B3B4C">
            <w:pPr>
              <w:jc w:val="center"/>
              <w:rPr>
                <w:color w:val="0000FF"/>
                <w:sz w:val="28"/>
                <w:cs/>
              </w:rPr>
            </w:pPr>
            <w:r w:rsidRPr="00280B1C">
              <w:rPr>
                <w:color w:val="0000FF"/>
                <w:sz w:val="28"/>
              </w:rPr>
              <w:t>Score 70% and above</w:t>
            </w:r>
          </w:p>
        </w:tc>
        <w:tc>
          <w:tcPr>
            <w:tcW w:w="859" w:type="pct"/>
          </w:tcPr>
          <w:p w14:paraId="40936CE5" w14:textId="0C8DE565" w:rsidR="007E5BA7" w:rsidRPr="00280B1C" w:rsidRDefault="007E5BA7" w:rsidP="007B3B4C">
            <w:pPr>
              <w:jc w:val="center"/>
              <w:rPr>
                <w:color w:val="0000FF"/>
                <w:sz w:val="28"/>
                <w:cs/>
              </w:rPr>
            </w:pPr>
            <w:r w:rsidRPr="00280B1C">
              <w:rPr>
                <w:color w:val="0000FF"/>
                <w:sz w:val="28"/>
              </w:rPr>
              <w:t>Score 60% and above</w:t>
            </w:r>
          </w:p>
        </w:tc>
        <w:tc>
          <w:tcPr>
            <w:tcW w:w="859" w:type="pct"/>
          </w:tcPr>
          <w:p w14:paraId="72C5605C" w14:textId="15194CAF" w:rsidR="007E5BA7" w:rsidRPr="00280B1C" w:rsidRDefault="007E5BA7" w:rsidP="007B3B4C">
            <w:pPr>
              <w:jc w:val="center"/>
              <w:rPr>
                <w:color w:val="0000FF"/>
                <w:sz w:val="28"/>
                <w:cs/>
              </w:rPr>
            </w:pPr>
            <w:r w:rsidRPr="00280B1C">
              <w:rPr>
                <w:color w:val="0000FF"/>
                <w:sz w:val="28"/>
              </w:rPr>
              <w:t>Score 50% and above</w:t>
            </w:r>
          </w:p>
        </w:tc>
      </w:tr>
      <w:tr w:rsidR="00494E46" w:rsidRPr="006B2BF8" w14:paraId="1FD9A559" w14:textId="77777777" w:rsidTr="00494E46">
        <w:trPr>
          <w:jc w:val="center"/>
        </w:trPr>
        <w:tc>
          <w:tcPr>
            <w:tcW w:w="828" w:type="pct"/>
            <w:shd w:val="clear" w:color="auto" w:fill="FFFFFF" w:themeFill="background1"/>
          </w:tcPr>
          <w:p w14:paraId="606089F6" w14:textId="4062898D" w:rsidR="00494E46" w:rsidRPr="00280B1C" w:rsidRDefault="00494E46" w:rsidP="007B3B4C">
            <w:pPr>
              <w:rPr>
                <w:rFonts w:eastAsia="Times New Roman"/>
                <w:b/>
                <w:bCs/>
                <w:color w:val="0000FF"/>
                <w:sz w:val="28"/>
                <w:cs/>
              </w:rPr>
            </w:pPr>
            <w:r w:rsidRPr="00280B1C">
              <w:rPr>
                <w:rFonts w:eastAsia="Times New Roman"/>
                <w:b/>
                <w:bCs/>
                <w:color w:val="0000FF"/>
                <w:sz w:val="28"/>
                <w:cs/>
              </w:rPr>
              <w:t xml:space="preserve">7. </w:t>
            </w:r>
            <w:r w:rsidR="00872EEC" w:rsidRPr="00280B1C">
              <w:rPr>
                <w:rFonts w:eastAsia="Times New Roman"/>
                <w:b/>
                <w:bCs/>
                <w:color w:val="0000FF"/>
                <w:sz w:val="28"/>
              </w:rPr>
              <w:t>Final exam</w:t>
            </w:r>
          </w:p>
        </w:tc>
        <w:tc>
          <w:tcPr>
            <w:tcW w:w="415" w:type="pct"/>
          </w:tcPr>
          <w:p w14:paraId="72997C94" w14:textId="77777777" w:rsidR="00494E46" w:rsidRPr="00280B1C" w:rsidRDefault="00494E46" w:rsidP="007B3B4C">
            <w:pPr>
              <w:jc w:val="center"/>
              <w:rPr>
                <w:color w:val="0000FF"/>
                <w:sz w:val="28"/>
                <w:cs/>
              </w:rPr>
            </w:pPr>
            <w:r w:rsidRPr="00280B1C">
              <w:rPr>
                <w:color w:val="0000FF"/>
                <w:sz w:val="28"/>
              </w:rPr>
              <w:t>GE-LO-1</w:t>
            </w:r>
          </w:p>
        </w:tc>
        <w:tc>
          <w:tcPr>
            <w:tcW w:w="322" w:type="pct"/>
          </w:tcPr>
          <w:p w14:paraId="054D2E48" w14:textId="77777777" w:rsidR="00494E46" w:rsidRPr="00280B1C" w:rsidRDefault="00494E46" w:rsidP="007B3B4C">
            <w:pPr>
              <w:jc w:val="center"/>
              <w:rPr>
                <w:color w:val="0000FF"/>
                <w:sz w:val="28"/>
              </w:rPr>
            </w:pPr>
            <w:r w:rsidRPr="00280B1C">
              <w:rPr>
                <w:rFonts w:hint="cs"/>
                <w:color w:val="0000FF"/>
                <w:sz w:val="28"/>
                <w:cs/>
              </w:rPr>
              <w:t>2</w:t>
            </w:r>
          </w:p>
        </w:tc>
        <w:tc>
          <w:tcPr>
            <w:tcW w:w="859" w:type="pct"/>
          </w:tcPr>
          <w:p w14:paraId="7CF54503" w14:textId="5F799C55" w:rsidR="007E5BA7" w:rsidRPr="00280B1C" w:rsidRDefault="007E5BA7" w:rsidP="007B3B4C">
            <w:pPr>
              <w:jc w:val="center"/>
              <w:rPr>
                <w:color w:val="0000FF"/>
                <w:sz w:val="28"/>
                <w:cs/>
              </w:rPr>
            </w:pPr>
            <w:r w:rsidRPr="00280B1C">
              <w:rPr>
                <w:color w:val="0000FF"/>
                <w:sz w:val="28"/>
              </w:rPr>
              <w:t>Score 80% and above</w:t>
            </w:r>
          </w:p>
        </w:tc>
        <w:tc>
          <w:tcPr>
            <w:tcW w:w="859" w:type="pct"/>
          </w:tcPr>
          <w:p w14:paraId="68658185" w14:textId="35529257" w:rsidR="007E5BA7" w:rsidRPr="00280B1C" w:rsidRDefault="007E5BA7" w:rsidP="007B3B4C">
            <w:pPr>
              <w:jc w:val="center"/>
              <w:rPr>
                <w:color w:val="0000FF"/>
                <w:sz w:val="28"/>
                <w:cs/>
              </w:rPr>
            </w:pPr>
            <w:r w:rsidRPr="00280B1C">
              <w:rPr>
                <w:color w:val="0000FF"/>
                <w:sz w:val="28"/>
              </w:rPr>
              <w:t>Score 70% and above</w:t>
            </w:r>
          </w:p>
        </w:tc>
        <w:tc>
          <w:tcPr>
            <w:tcW w:w="859" w:type="pct"/>
          </w:tcPr>
          <w:p w14:paraId="1926A7DB" w14:textId="4163D629" w:rsidR="007E5BA7" w:rsidRPr="00280B1C" w:rsidRDefault="007E5BA7" w:rsidP="007B3B4C">
            <w:pPr>
              <w:jc w:val="center"/>
              <w:rPr>
                <w:color w:val="0000FF"/>
                <w:sz w:val="28"/>
                <w:cs/>
              </w:rPr>
            </w:pPr>
            <w:r w:rsidRPr="00280B1C">
              <w:rPr>
                <w:color w:val="0000FF"/>
                <w:sz w:val="28"/>
              </w:rPr>
              <w:t>Score 60% and above</w:t>
            </w:r>
          </w:p>
        </w:tc>
        <w:tc>
          <w:tcPr>
            <w:tcW w:w="859" w:type="pct"/>
          </w:tcPr>
          <w:p w14:paraId="7B023C8B" w14:textId="6C26FBD3" w:rsidR="007E5BA7" w:rsidRPr="00280B1C" w:rsidRDefault="007E5BA7" w:rsidP="007B3B4C">
            <w:pPr>
              <w:jc w:val="center"/>
              <w:rPr>
                <w:color w:val="0000FF"/>
                <w:sz w:val="28"/>
                <w:cs/>
              </w:rPr>
            </w:pPr>
            <w:r w:rsidRPr="00280B1C">
              <w:rPr>
                <w:color w:val="0000FF"/>
                <w:sz w:val="28"/>
              </w:rPr>
              <w:t>Score 50% and above</w:t>
            </w:r>
          </w:p>
        </w:tc>
      </w:tr>
    </w:tbl>
    <w:p w14:paraId="5310F635" w14:textId="77777777" w:rsidR="00494E46" w:rsidRDefault="00494E46" w:rsidP="00705424">
      <w:pPr>
        <w:rPr>
          <w:rFonts w:ascii="TH SarabunPSK" w:eastAsia="Times New Roman" w:hAnsi="TH SarabunPSK" w:cs="TH SarabunPSK"/>
          <w:b/>
          <w:bCs/>
          <w:sz w:val="28"/>
          <w:szCs w:val="28"/>
        </w:rPr>
      </w:pPr>
    </w:p>
    <w:sectPr w:rsidR="00494E46" w:rsidSect="00EE434E">
      <w:footerReference w:type="default" r:id="rId11"/>
      <w:pgSz w:w="16838" w:h="11906" w:orient="landscape"/>
      <w:pgMar w:top="270" w:right="720" w:bottom="180" w:left="720" w:header="432" w:footer="432" w:gutter="0"/>
      <w:pgNumType w:start="1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D793A" w14:textId="77777777" w:rsidR="00D36EA7" w:rsidRDefault="00D36EA7">
      <w:r>
        <w:separator/>
      </w:r>
    </w:p>
  </w:endnote>
  <w:endnote w:type="continuationSeparator" w:id="0">
    <w:p w14:paraId="0E15BC25" w14:textId="77777777" w:rsidR="00D36EA7" w:rsidRDefault="00D36EA7">
      <w:r>
        <w:continuationSeparator/>
      </w:r>
    </w:p>
  </w:endnote>
  <w:endnote w:type="continuationNotice" w:id="1">
    <w:p w14:paraId="038DFA4F" w14:textId="77777777" w:rsidR="00D36EA7" w:rsidRDefault="00D36EA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rabun">
    <w:altName w:val="Browallia New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D3803" w14:textId="0394CF34" w:rsidR="0092527A" w:rsidRPr="005034C2" w:rsidRDefault="002924E2" w:rsidP="002160A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13680"/>
        <w:tab w:val="right" w:pos="15120"/>
      </w:tabs>
      <w:rPr>
        <w:rFonts w:ascii="TH SarabunPSK" w:hAnsi="TH SarabunPSK" w:cs="TH SarabunPSK"/>
        <w:color w:val="000000"/>
      </w:rPr>
    </w:pPr>
    <w:r w:rsidRPr="00143BB3">
      <w:rPr>
        <w:rFonts w:ascii="TH SarabunPSK" w:hAnsi="TH SarabunPSK" w:cs="TH SarabunPSK"/>
      </w:rPr>
      <w:t xml:space="preserve">Course Syllabus </w:t>
    </w:r>
    <w:r w:rsidRPr="00143BB3">
      <w:rPr>
        <w:rFonts w:ascii="TH SarabunPSK" w:hAnsi="TH SarabunPSK" w:cs="TH SarabunPSK"/>
        <w:cs/>
      </w:rPr>
      <w:t xml:space="preserve">– </w:t>
    </w:r>
    <w:bookmarkStart w:id="0" w:name="_Hlk83319657"/>
    <w:bookmarkStart w:id="1" w:name="_Hlk89011890"/>
    <w:r w:rsidR="00143BB3" w:rsidRPr="00143BB3">
      <w:rPr>
        <w:rFonts w:ascii="TH SarabunPSK" w:hAnsi="TH SarabunPSK" w:cs="TH SarabunPSK"/>
      </w:rPr>
      <w:t>906440</w:t>
    </w:r>
    <w:r w:rsidR="00AF7CA4">
      <w:rPr>
        <w:rFonts w:ascii="TH SarabunPSK" w:hAnsi="TH SarabunPSK" w:cs="TH SarabunPSK"/>
      </w:rPr>
      <w:t>0</w:t>
    </w:r>
    <w:r w:rsidR="00143BB3" w:rsidRPr="00143BB3">
      <w:rPr>
        <w:rFonts w:ascii="TH SarabunPSK" w:hAnsi="TH SarabunPSK" w:cs="TH SarabunPSK"/>
      </w:rPr>
      <w:t>7</w:t>
    </w:r>
    <w:r w:rsidR="00C76B88" w:rsidRPr="00143BB3">
      <w:rPr>
        <w:rFonts w:ascii="TH SarabunPSK" w:hAnsi="TH SarabunPSK" w:cs="TH SarabunPSK"/>
        <w:cs/>
      </w:rPr>
      <w:t xml:space="preserve"> </w:t>
    </w:r>
    <w:bookmarkEnd w:id="0"/>
    <w:bookmarkEnd w:id="1"/>
    <w:r w:rsidR="001C6138">
      <w:rPr>
        <w:rFonts w:ascii="TH SarabunPSK" w:hAnsi="TH SarabunPSK" w:cs="TH SarabunPSK" w:hint="cs"/>
        <w:cs/>
      </w:rPr>
      <w:t xml:space="preserve">/ </w:t>
    </w:r>
    <w:r w:rsidR="0088743B">
      <w:rPr>
        <w:rFonts w:ascii="TH SarabunPSK" w:hAnsi="TH SarabunPSK" w:cs="TH SarabunPSK" w:hint="cs"/>
        <w:cs/>
      </w:rPr>
      <w:t>9020100</w:t>
    </w:r>
    <w:r w:rsidR="00BB2606">
      <w:rPr>
        <w:rFonts w:ascii="TH SarabunPSK" w:hAnsi="TH SarabunPSK" w:cs="TH SarabunPSK" w:hint="cs"/>
        <w:cs/>
      </w:rPr>
      <w:t>1</w:t>
    </w:r>
    <w:r w:rsidR="0088743B">
      <w:rPr>
        <w:rFonts w:ascii="TH SarabunPSK" w:hAnsi="TH SarabunPSK" w:cs="TH SarabunPSK" w:hint="cs"/>
        <w:cs/>
      </w:rPr>
      <w:t xml:space="preserve"> </w:t>
    </w:r>
    <w:r w:rsidR="00AF7CA4">
      <w:rPr>
        <w:rFonts w:ascii="TH SarabunPSK" w:eastAsia="Times New Roman" w:hAnsi="TH SarabunPSK" w:cs="TH SarabunPSK"/>
      </w:rPr>
      <w:t>Foundation</w:t>
    </w:r>
    <w:r w:rsidR="00673A60">
      <w:rPr>
        <w:rFonts w:ascii="TH SarabunPSK" w:eastAsia="Times New Roman" w:hAnsi="TH SarabunPSK" w:cs="TH SarabunPSK"/>
      </w:rPr>
      <w:t xml:space="preserve"> </w:t>
    </w:r>
    <w:r w:rsidR="00143BB3" w:rsidRPr="00143BB3">
      <w:rPr>
        <w:rFonts w:ascii="TH SarabunPSK" w:eastAsia="Times New Roman" w:hAnsi="TH SarabunPSK" w:cs="TH SarabunPSK"/>
      </w:rPr>
      <w:t>English</w:t>
    </w:r>
    <w:r w:rsidR="00AF7CA4">
      <w:rPr>
        <w:rFonts w:ascii="TH SarabunPSK" w:eastAsia="Times New Roman" w:hAnsi="TH SarabunPSK" w:cs="TH SarabunPSK"/>
      </w:rPr>
      <w:t xml:space="preserve"> 1</w:t>
    </w:r>
    <w:r w:rsidR="00B3310B" w:rsidRPr="00143BB3">
      <w:rPr>
        <w:rFonts w:ascii="TH SarabunPSK" w:hAnsi="TH SarabunPSK" w:cs="TH SarabunPSK"/>
        <w:cs/>
      </w:rPr>
      <w:t xml:space="preserve">                                                                 </w:t>
    </w:r>
    <w:r w:rsidR="002160AB" w:rsidRPr="005034C2">
      <w:rPr>
        <w:rFonts w:ascii="TH SarabunPSK" w:hAnsi="TH SarabunPSK" w:cs="TH SarabunPSK"/>
        <w:color w:val="000000"/>
      </w:rPr>
      <w:tab/>
    </w:r>
    <w:r w:rsidR="00291F81">
      <w:rPr>
        <w:rFonts w:ascii="TH SarabunPSK" w:hAnsi="TH SarabunPSK" w:cs="TH SarabunPSK"/>
        <w:color w:val="000000"/>
        <w:cs/>
      </w:rPr>
      <w:tab/>
    </w:r>
    <w:r w:rsidR="00280B1C">
      <w:rPr>
        <w:rFonts w:ascii="TH SarabunPSK" w:hAnsi="TH SarabunPSK" w:cs="TH SarabunPSK"/>
        <w:color w:val="000000"/>
      </w:rPr>
      <w:t>Page</w:t>
    </w:r>
    <w:r w:rsidRPr="005034C2">
      <w:rPr>
        <w:rFonts w:ascii="TH SarabunPSK" w:hAnsi="TH SarabunPSK" w:cs="TH SarabunPSK"/>
        <w:color w:val="000000"/>
        <w:cs/>
      </w:rPr>
      <w:t xml:space="preserve"> </w:t>
    </w:r>
    <w:r w:rsidRPr="005034C2">
      <w:rPr>
        <w:rFonts w:ascii="TH SarabunPSK" w:hAnsi="TH SarabunPSK" w:cs="TH SarabunPSK"/>
        <w:color w:val="000000"/>
      </w:rPr>
      <w:fldChar w:fldCharType="begin"/>
    </w:r>
    <w:r w:rsidRPr="005034C2">
      <w:rPr>
        <w:rFonts w:ascii="TH SarabunPSK" w:hAnsi="TH SarabunPSK" w:cs="TH SarabunPSK"/>
        <w:color w:val="000000"/>
      </w:rPr>
      <w:instrText>PAGE</w:instrText>
    </w:r>
    <w:r w:rsidRPr="005034C2">
      <w:rPr>
        <w:rFonts w:ascii="TH SarabunPSK" w:hAnsi="TH SarabunPSK" w:cs="TH SarabunPSK"/>
        <w:color w:val="000000"/>
      </w:rPr>
      <w:fldChar w:fldCharType="separate"/>
    </w:r>
    <w:r w:rsidR="00CC7C8E">
      <w:rPr>
        <w:rFonts w:ascii="TH SarabunPSK" w:hAnsi="TH SarabunPSK" w:cs="TH SarabunPSK"/>
        <w:noProof/>
        <w:color w:val="000000"/>
      </w:rPr>
      <w:t>3</w:t>
    </w:r>
    <w:r w:rsidRPr="005034C2">
      <w:rPr>
        <w:rFonts w:ascii="TH SarabunPSK" w:hAnsi="TH SarabunPSK" w:cs="TH SarabunPSK"/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A958D" w14:textId="77777777" w:rsidR="00D36EA7" w:rsidRDefault="00D36EA7">
      <w:r>
        <w:separator/>
      </w:r>
    </w:p>
  </w:footnote>
  <w:footnote w:type="continuationSeparator" w:id="0">
    <w:p w14:paraId="70F4D269" w14:textId="77777777" w:rsidR="00D36EA7" w:rsidRDefault="00D36EA7">
      <w:r>
        <w:continuationSeparator/>
      </w:r>
    </w:p>
  </w:footnote>
  <w:footnote w:type="continuationNotice" w:id="1">
    <w:p w14:paraId="549BA2C0" w14:textId="77777777" w:rsidR="00D36EA7" w:rsidRDefault="00D36EA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5237D6"/>
    <w:multiLevelType w:val="hybridMultilevel"/>
    <w:tmpl w:val="715AFE88"/>
    <w:lvl w:ilvl="0" w:tplc="0409000F">
      <w:start w:val="1"/>
      <w:numFmt w:val="decimal"/>
      <w:lvlText w:val="%1."/>
      <w:lvlJc w:val="left"/>
      <w:pPr>
        <w:ind w:left="1512" w:hanging="360"/>
      </w:p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" w15:restartNumberingAfterBreak="0">
    <w:nsid w:val="56843B18"/>
    <w:multiLevelType w:val="hybridMultilevel"/>
    <w:tmpl w:val="6624F400"/>
    <w:lvl w:ilvl="0" w:tplc="D8E42D5C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7892552B"/>
    <w:multiLevelType w:val="hybridMultilevel"/>
    <w:tmpl w:val="0324BAE2"/>
    <w:lvl w:ilvl="0" w:tplc="B76AFDF4">
      <w:start w:val="1"/>
      <w:numFmt w:val="bullet"/>
      <w:lvlText w:val="-"/>
      <w:lvlJc w:val="left"/>
      <w:pPr>
        <w:ind w:left="720" w:hanging="360"/>
      </w:pPr>
      <w:rPr>
        <w:rFonts w:ascii="TH SarabunPSK" w:eastAsia="Arial Unicode MS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0795011">
    <w:abstractNumId w:val="2"/>
  </w:num>
  <w:num w:numId="2" w16cid:durableId="1071929462">
    <w:abstractNumId w:val="1"/>
  </w:num>
  <w:num w:numId="3" w16cid:durableId="10965548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27A"/>
    <w:rsid w:val="000018FD"/>
    <w:rsid w:val="00001F3C"/>
    <w:rsid w:val="00001F9A"/>
    <w:rsid w:val="000027B1"/>
    <w:rsid w:val="0000497B"/>
    <w:rsid w:val="00005102"/>
    <w:rsid w:val="0000514E"/>
    <w:rsid w:val="00010B23"/>
    <w:rsid w:val="00015041"/>
    <w:rsid w:val="00021D7E"/>
    <w:rsid w:val="00027278"/>
    <w:rsid w:val="00030812"/>
    <w:rsid w:val="00031001"/>
    <w:rsid w:val="0003139B"/>
    <w:rsid w:val="00032034"/>
    <w:rsid w:val="00035525"/>
    <w:rsid w:val="000417A2"/>
    <w:rsid w:val="000465B0"/>
    <w:rsid w:val="00050CE5"/>
    <w:rsid w:val="000562D6"/>
    <w:rsid w:val="000565A6"/>
    <w:rsid w:val="000604D9"/>
    <w:rsid w:val="000668DD"/>
    <w:rsid w:val="00076C4F"/>
    <w:rsid w:val="000805BB"/>
    <w:rsid w:val="00082825"/>
    <w:rsid w:val="00087B88"/>
    <w:rsid w:val="00093969"/>
    <w:rsid w:val="0009684E"/>
    <w:rsid w:val="000A377E"/>
    <w:rsid w:val="000B47CB"/>
    <w:rsid w:val="000B5935"/>
    <w:rsid w:val="000B6296"/>
    <w:rsid w:val="000C1CB6"/>
    <w:rsid w:val="000C6502"/>
    <w:rsid w:val="000D0E0B"/>
    <w:rsid w:val="000D2E1C"/>
    <w:rsid w:val="000D7F39"/>
    <w:rsid w:val="000E299C"/>
    <w:rsid w:val="000E2D0A"/>
    <w:rsid w:val="000E6C87"/>
    <w:rsid w:val="000E7731"/>
    <w:rsid w:val="000E775E"/>
    <w:rsid w:val="000F3326"/>
    <w:rsid w:val="000F41D1"/>
    <w:rsid w:val="000F7097"/>
    <w:rsid w:val="00101760"/>
    <w:rsid w:val="001045EF"/>
    <w:rsid w:val="001059F6"/>
    <w:rsid w:val="001136E9"/>
    <w:rsid w:val="00120BAF"/>
    <w:rsid w:val="00126C39"/>
    <w:rsid w:val="001313E0"/>
    <w:rsid w:val="00140E53"/>
    <w:rsid w:val="001419EA"/>
    <w:rsid w:val="00143BB3"/>
    <w:rsid w:val="001454C9"/>
    <w:rsid w:val="00150BB1"/>
    <w:rsid w:val="001510A4"/>
    <w:rsid w:val="00152D66"/>
    <w:rsid w:val="00156BD8"/>
    <w:rsid w:val="00156CC5"/>
    <w:rsid w:val="00156F2B"/>
    <w:rsid w:val="001617D5"/>
    <w:rsid w:val="00163972"/>
    <w:rsid w:val="00171C85"/>
    <w:rsid w:val="00171E64"/>
    <w:rsid w:val="00172776"/>
    <w:rsid w:val="001745F8"/>
    <w:rsid w:val="00181ED9"/>
    <w:rsid w:val="001820BB"/>
    <w:rsid w:val="00184E08"/>
    <w:rsid w:val="00187A87"/>
    <w:rsid w:val="001912D2"/>
    <w:rsid w:val="001A296D"/>
    <w:rsid w:val="001B206D"/>
    <w:rsid w:val="001B33F0"/>
    <w:rsid w:val="001C29EC"/>
    <w:rsid w:val="001C52D2"/>
    <w:rsid w:val="001C5F64"/>
    <w:rsid w:val="001C6138"/>
    <w:rsid w:val="001C62AD"/>
    <w:rsid w:val="001C683B"/>
    <w:rsid w:val="001D3781"/>
    <w:rsid w:val="001D5A61"/>
    <w:rsid w:val="001D7BE3"/>
    <w:rsid w:val="001E793F"/>
    <w:rsid w:val="00200D9E"/>
    <w:rsid w:val="00203C9B"/>
    <w:rsid w:val="00204839"/>
    <w:rsid w:val="00207A80"/>
    <w:rsid w:val="002120B6"/>
    <w:rsid w:val="002160AB"/>
    <w:rsid w:val="00216647"/>
    <w:rsid w:val="00217D29"/>
    <w:rsid w:val="0022238A"/>
    <w:rsid w:val="00222D49"/>
    <w:rsid w:val="00224C60"/>
    <w:rsid w:val="002258A2"/>
    <w:rsid w:val="00230DF0"/>
    <w:rsid w:val="00233E59"/>
    <w:rsid w:val="0023411D"/>
    <w:rsid w:val="00236C60"/>
    <w:rsid w:val="002418B8"/>
    <w:rsid w:val="002449C1"/>
    <w:rsid w:val="0024584B"/>
    <w:rsid w:val="002458E8"/>
    <w:rsid w:val="0024617C"/>
    <w:rsid w:val="00247328"/>
    <w:rsid w:val="00257BA1"/>
    <w:rsid w:val="0026329C"/>
    <w:rsid w:val="00264B50"/>
    <w:rsid w:val="0026532E"/>
    <w:rsid w:val="00265800"/>
    <w:rsid w:val="002658E5"/>
    <w:rsid w:val="00266660"/>
    <w:rsid w:val="00273713"/>
    <w:rsid w:val="00274F37"/>
    <w:rsid w:val="00280A85"/>
    <w:rsid w:val="00280B1C"/>
    <w:rsid w:val="002844AB"/>
    <w:rsid w:val="00291F81"/>
    <w:rsid w:val="002924E2"/>
    <w:rsid w:val="00292D6F"/>
    <w:rsid w:val="002A0D7D"/>
    <w:rsid w:val="002A2330"/>
    <w:rsid w:val="002A7D4B"/>
    <w:rsid w:val="002B2F6A"/>
    <w:rsid w:val="002B4909"/>
    <w:rsid w:val="002B699C"/>
    <w:rsid w:val="002C1927"/>
    <w:rsid w:val="002C674F"/>
    <w:rsid w:val="002D1AF6"/>
    <w:rsid w:val="002D1C89"/>
    <w:rsid w:val="002D2CAB"/>
    <w:rsid w:val="002E27CA"/>
    <w:rsid w:val="002E4D3A"/>
    <w:rsid w:val="002E6772"/>
    <w:rsid w:val="002F1856"/>
    <w:rsid w:val="002F1E0A"/>
    <w:rsid w:val="002F2AA1"/>
    <w:rsid w:val="002F4EA1"/>
    <w:rsid w:val="002F5161"/>
    <w:rsid w:val="002F614B"/>
    <w:rsid w:val="002F69E7"/>
    <w:rsid w:val="00302CE9"/>
    <w:rsid w:val="003076B8"/>
    <w:rsid w:val="00310CB7"/>
    <w:rsid w:val="003117E9"/>
    <w:rsid w:val="00314AF3"/>
    <w:rsid w:val="003277C9"/>
    <w:rsid w:val="00337D2A"/>
    <w:rsid w:val="0034175A"/>
    <w:rsid w:val="00343220"/>
    <w:rsid w:val="00344998"/>
    <w:rsid w:val="0035278C"/>
    <w:rsid w:val="00353F45"/>
    <w:rsid w:val="0036442F"/>
    <w:rsid w:val="00367117"/>
    <w:rsid w:val="0037270A"/>
    <w:rsid w:val="00372F7E"/>
    <w:rsid w:val="00374B58"/>
    <w:rsid w:val="00374ECC"/>
    <w:rsid w:val="0037718A"/>
    <w:rsid w:val="00385F42"/>
    <w:rsid w:val="003865E0"/>
    <w:rsid w:val="00393A36"/>
    <w:rsid w:val="003977D7"/>
    <w:rsid w:val="003A1DD9"/>
    <w:rsid w:val="003A3654"/>
    <w:rsid w:val="003B084C"/>
    <w:rsid w:val="003B10D6"/>
    <w:rsid w:val="003B3C6C"/>
    <w:rsid w:val="003B6AF1"/>
    <w:rsid w:val="003C3BE8"/>
    <w:rsid w:val="003D4620"/>
    <w:rsid w:val="003D69EB"/>
    <w:rsid w:val="003D6B91"/>
    <w:rsid w:val="003E5A0D"/>
    <w:rsid w:val="003E79D0"/>
    <w:rsid w:val="003E7D5D"/>
    <w:rsid w:val="003F0EC8"/>
    <w:rsid w:val="003F2804"/>
    <w:rsid w:val="003F5FFB"/>
    <w:rsid w:val="0040734A"/>
    <w:rsid w:val="00437239"/>
    <w:rsid w:val="0044144D"/>
    <w:rsid w:val="00442124"/>
    <w:rsid w:val="0044325E"/>
    <w:rsid w:val="00443F7E"/>
    <w:rsid w:val="00444F8B"/>
    <w:rsid w:val="00446367"/>
    <w:rsid w:val="004703F6"/>
    <w:rsid w:val="00471D34"/>
    <w:rsid w:val="00472FAF"/>
    <w:rsid w:val="00473D97"/>
    <w:rsid w:val="00475FCF"/>
    <w:rsid w:val="00477440"/>
    <w:rsid w:val="004818B0"/>
    <w:rsid w:val="004835CD"/>
    <w:rsid w:val="00490F46"/>
    <w:rsid w:val="0049177D"/>
    <w:rsid w:val="0049209E"/>
    <w:rsid w:val="004944E5"/>
    <w:rsid w:val="00494E46"/>
    <w:rsid w:val="004A0932"/>
    <w:rsid w:val="004A16E6"/>
    <w:rsid w:val="004B5811"/>
    <w:rsid w:val="004B5882"/>
    <w:rsid w:val="004C1513"/>
    <w:rsid w:val="004D0831"/>
    <w:rsid w:val="004D4190"/>
    <w:rsid w:val="004E3FF4"/>
    <w:rsid w:val="004E4D53"/>
    <w:rsid w:val="004E5CF9"/>
    <w:rsid w:val="004E690B"/>
    <w:rsid w:val="004F2A11"/>
    <w:rsid w:val="004F2AF5"/>
    <w:rsid w:val="0050103B"/>
    <w:rsid w:val="00502031"/>
    <w:rsid w:val="005034C2"/>
    <w:rsid w:val="00503E10"/>
    <w:rsid w:val="00503FD6"/>
    <w:rsid w:val="00506DC8"/>
    <w:rsid w:val="00507C40"/>
    <w:rsid w:val="00513613"/>
    <w:rsid w:val="00513D1D"/>
    <w:rsid w:val="005140D8"/>
    <w:rsid w:val="00516029"/>
    <w:rsid w:val="00520BEF"/>
    <w:rsid w:val="005249F7"/>
    <w:rsid w:val="00525207"/>
    <w:rsid w:val="00525BBC"/>
    <w:rsid w:val="00532EAB"/>
    <w:rsid w:val="0053353D"/>
    <w:rsid w:val="005344A1"/>
    <w:rsid w:val="00534C0C"/>
    <w:rsid w:val="0054310A"/>
    <w:rsid w:val="00543DC0"/>
    <w:rsid w:val="00544BDF"/>
    <w:rsid w:val="005456B5"/>
    <w:rsid w:val="005472CA"/>
    <w:rsid w:val="005721EA"/>
    <w:rsid w:val="005728FD"/>
    <w:rsid w:val="00585833"/>
    <w:rsid w:val="00585EE7"/>
    <w:rsid w:val="00587365"/>
    <w:rsid w:val="005915C9"/>
    <w:rsid w:val="00594958"/>
    <w:rsid w:val="005A28D9"/>
    <w:rsid w:val="005B6234"/>
    <w:rsid w:val="005C180F"/>
    <w:rsid w:val="005C1A0C"/>
    <w:rsid w:val="005C7DBF"/>
    <w:rsid w:val="005D5A26"/>
    <w:rsid w:val="005E1265"/>
    <w:rsid w:val="005E5BD9"/>
    <w:rsid w:val="005E76B4"/>
    <w:rsid w:val="005F0D76"/>
    <w:rsid w:val="005F6F73"/>
    <w:rsid w:val="00604593"/>
    <w:rsid w:val="00605A5E"/>
    <w:rsid w:val="00611B5F"/>
    <w:rsid w:val="00612C1F"/>
    <w:rsid w:val="00614556"/>
    <w:rsid w:val="00616385"/>
    <w:rsid w:val="006233ED"/>
    <w:rsid w:val="0062395F"/>
    <w:rsid w:val="00627672"/>
    <w:rsid w:val="00636718"/>
    <w:rsid w:val="00636CD1"/>
    <w:rsid w:val="00637298"/>
    <w:rsid w:val="00643AEC"/>
    <w:rsid w:val="00646CAF"/>
    <w:rsid w:val="00652BC9"/>
    <w:rsid w:val="00652F11"/>
    <w:rsid w:val="006538CA"/>
    <w:rsid w:val="00654F6E"/>
    <w:rsid w:val="00655438"/>
    <w:rsid w:val="00655D0B"/>
    <w:rsid w:val="006613C6"/>
    <w:rsid w:val="00673A60"/>
    <w:rsid w:val="006759A6"/>
    <w:rsid w:val="00682268"/>
    <w:rsid w:val="006862BE"/>
    <w:rsid w:val="00686D40"/>
    <w:rsid w:val="00686E36"/>
    <w:rsid w:val="00693529"/>
    <w:rsid w:val="00695D8C"/>
    <w:rsid w:val="0069615E"/>
    <w:rsid w:val="006A456A"/>
    <w:rsid w:val="006B04D4"/>
    <w:rsid w:val="006B2BF8"/>
    <w:rsid w:val="006C0871"/>
    <w:rsid w:val="006C3AF2"/>
    <w:rsid w:val="006C6D9F"/>
    <w:rsid w:val="006C6DBF"/>
    <w:rsid w:val="006D39F9"/>
    <w:rsid w:val="006E68E9"/>
    <w:rsid w:val="006F0D21"/>
    <w:rsid w:val="00705424"/>
    <w:rsid w:val="00705B6E"/>
    <w:rsid w:val="007060CB"/>
    <w:rsid w:val="00707E1A"/>
    <w:rsid w:val="007134E9"/>
    <w:rsid w:val="007142E1"/>
    <w:rsid w:val="007252E1"/>
    <w:rsid w:val="007277F2"/>
    <w:rsid w:val="0073069D"/>
    <w:rsid w:val="00732710"/>
    <w:rsid w:val="00733ACC"/>
    <w:rsid w:val="007340AE"/>
    <w:rsid w:val="00737800"/>
    <w:rsid w:val="0074626F"/>
    <w:rsid w:val="007512F5"/>
    <w:rsid w:val="00752278"/>
    <w:rsid w:val="00754ABE"/>
    <w:rsid w:val="00757C8F"/>
    <w:rsid w:val="00762E94"/>
    <w:rsid w:val="00764475"/>
    <w:rsid w:val="00764559"/>
    <w:rsid w:val="00766BB0"/>
    <w:rsid w:val="007735FA"/>
    <w:rsid w:val="00773B33"/>
    <w:rsid w:val="0077456F"/>
    <w:rsid w:val="00775153"/>
    <w:rsid w:val="007779EE"/>
    <w:rsid w:val="00784083"/>
    <w:rsid w:val="007877C2"/>
    <w:rsid w:val="007973FC"/>
    <w:rsid w:val="007979EE"/>
    <w:rsid w:val="007A0871"/>
    <w:rsid w:val="007A5F04"/>
    <w:rsid w:val="007C15AE"/>
    <w:rsid w:val="007C4647"/>
    <w:rsid w:val="007C71DB"/>
    <w:rsid w:val="007C7940"/>
    <w:rsid w:val="007D7659"/>
    <w:rsid w:val="007E259C"/>
    <w:rsid w:val="007E4789"/>
    <w:rsid w:val="007E58C5"/>
    <w:rsid w:val="007E5BA7"/>
    <w:rsid w:val="007F2231"/>
    <w:rsid w:val="007F63DC"/>
    <w:rsid w:val="007F7AD5"/>
    <w:rsid w:val="00805EA3"/>
    <w:rsid w:val="00805EEA"/>
    <w:rsid w:val="0081104A"/>
    <w:rsid w:val="00812FAF"/>
    <w:rsid w:val="00813C8C"/>
    <w:rsid w:val="00845AC9"/>
    <w:rsid w:val="00846445"/>
    <w:rsid w:val="00850675"/>
    <w:rsid w:val="00852BDD"/>
    <w:rsid w:val="00853896"/>
    <w:rsid w:val="0087087C"/>
    <w:rsid w:val="00872EEC"/>
    <w:rsid w:val="0087588E"/>
    <w:rsid w:val="00875CD0"/>
    <w:rsid w:val="008806C0"/>
    <w:rsid w:val="00880EC5"/>
    <w:rsid w:val="0088657F"/>
    <w:rsid w:val="0088743B"/>
    <w:rsid w:val="00891B6F"/>
    <w:rsid w:val="008A06A0"/>
    <w:rsid w:val="008A1368"/>
    <w:rsid w:val="008A1E76"/>
    <w:rsid w:val="008B0AC1"/>
    <w:rsid w:val="008B435B"/>
    <w:rsid w:val="008B44CC"/>
    <w:rsid w:val="008C3073"/>
    <w:rsid w:val="008C6369"/>
    <w:rsid w:val="008D6B89"/>
    <w:rsid w:val="008D7C9F"/>
    <w:rsid w:val="008E16E2"/>
    <w:rsid w:val="008E38CC"/>
    <w:rsid w:val="008E4092"/>
    <w:rsid w:val="008E5669"/>
    <w:rsid w:val="008E57A4"/>
    <w:rsid w:val="008E7CBE"/>
    <w:rsid w:val="008F37EE"/>
    <w:rsid w:val="008F5DAA"/>
    <w:rsid w:val="009042FF"/>
    <w:rsid w:val="0090436E"/>
    <w:rsid w:val="009055ED"/>
    <w:rsid w:val="00910A2D"/>
    <w:rsid w:val="00911447"/>
    <w:rsid w:val="00913C43"/>
    <w:rsid w:val="00914139"/>
    <w:rsid w:val="0091509B"/>
    <w:rsid w:val="0091778C"/>
    <w:rsid w:val="00917C17"/>
    <w:rsid w:val="00920F23"/>
    <w:rsid w:val="0092527A"/>
    <w:rsid w:val="00926D15"/>
    <w:rsid w:val="00934027"/>
    <w:rsid w:val="009350C9"/>
    <w:rsid w:val="009353A3"/>
    <w:rsid w:val="009402AB"/>
    <w:rsid w:val="00944FE2"/>
    <w:rsid w:val="0094700B"/>
    <w:rsid w:val="00950605"/>
    <w:rsid w:val="00952A86"/>
    <w:rsid w:val="00953766"/>
    <w:rsid w:val="0095596D"/>
    <w:rsid w:val="009568D6"/>
    <w:rsid w:val="009671C3"/>
    <w:rsid w:val="009774AF"/>
    <w:rsid w:val="00977767"/>
    <w:rsid w:val="0098090F"/>
    <w:rsid w:val="009813D5"/>
    <w:rsid w:val="00986EDD"/>
    <w:rsid w:val="0098748B"/>
    <w:rsid w:val="009936B2"/>
    <w:rsid w:val="009954EC"/>
    <w:rsid w:val="009A1331"/>
    <w:rsid w:val="009A3E4C"/>
    <w:rsid w:val="009A58D0"/>
    <w:rsid w:val="009B014D"/>
    <w:rsid w:val="009B5428"/>
    <w:rsid w:val="009B6102"/>
    <w:rsid w:val="009B6F5B"/>
    <w:rsid w:val="009C4D7E"/>
    <w:rsid w:val="009D2763"/>
    <w:rsid w:val="009D7876"/>
    <w:rsid w:val="009E1AA0"/>
    <w:rsid w:val="009E45E9"/>
    <w:rsid w:val="009E58A9"/>
    <w:rsid w:val="009E7FE0"/>
    <w:rsid w:val="00A03757"/>
    <w:rsid w:val="00A06461"/>
    <w:rsid w:val="00A072D7"/>
    <w:rsid w:val="00A072DA"/>
    <w:rsid w:val="00A1060C"/>
    <w:rsid w:val="00A23F2F"/>
    <w:rsid w:val="00A25922"/>
    <w:rsid w:val="00A400F8"/>
    <w:rsid w:val="00A4107B"/>
    <w:rsid w:val="00A41EEC"/>
    <w:rsid w:val="00A44222"/>
    <w:rsid w:val="00A4570E"/>
    <w:rsid w:val="00A45DF9"/>
    <w:rsid w:val="00A479F2"/>
    <w:rsid w:val="00A50F1C"/>
    <w:rsid w:val="00A60A58"/>
    <w:rsid w:val="00A635C8"/>
    <w:rsid w:val="00A70385"/>
    <w:rsid w:val="00A765DF"/>
    <w:rsid w:val="00A76ED6"/>
    <w:rsid w:val="00A81516"/>
    <w:rsid w:val="00A8260B"/>
    <w:rsid w:val="00A91951"/>
    <w:rsid w:val="00A93649"/>
    <w:rsid w:val="00A97240"/>
    <w:rsid w:val="00AA2190"/>
    <w:rsid w:val="00AA24F3"/>
    <w:rsid w:val="00AA686F"/>
    <w:rsid w:val="00AB7B8D"/>
    <w:rsid w:val="00AC48A1"/>
    <w:rsid w:val="00AC7C65"/>
    <w:rsid w:val="00AD1209"/>
    <w:rsid w:val="00AD22A7"/>
    <w:rsid w:val="00AD617B"/>
    <w:rsid w:val="00AE12B3"/>
    <w:rsid w:val="00AE28E9"/>
    <w:rsid w:val="00AE7017"/>
    <w:rsid w:val="00AF06FF"/>
    <w:rsid w:val="00AF2835"/>
    <w:rsid w:val="00AF469F"/>
    <w:rsid w:val="00AF7CA4"/>
    <w:rsid w:val="00B05CA0"/>
    <w:rsid w:val="00B07ABF"/>
    <w:rsid w:val="00B24E3E"/>
    <w:rsid w:val="00B2551F"/>
    <w:rsid w:val="00B3310B"/>
    <w:rsid w:val="00B472D2"/>
    <w:rsid w:val="00B53D33"/>
    <w:rsid w:val="00B60680"/>
    <w:rsid w:val="00B63EB5"/>
    <w:rsid w:val="00B64ADE"/>
    <w:rsid w:val="00B73A76"/>
    <w:rsid w:val="00B810F7"/>
    <w:rsid w:val="00B922C4"/>
    <w:rsid w:val="00B95DC4"/>
    <w:rsid w:val="00BA2067"/>
    <w:rsid w:val="00BA67F0"/>
    <w:rsid w:val="00BA7A20"/>
    <w:rsid w:val="00BB22D9"/>
    <w:rsid w:val="00BB2606"/>
    <w:rsid w:val="00BB3BFD"/>
    <w:rsid w:val="00BB48E4"/>
    <w:rsid w:val="00BB6F14"/>
    <w:rsid w:val="00BB7231"/>
    <w:rsid w:val="00BC6CBA"/>
    <w:rsid w:val="00BD02D9"/>
    <w:rsid w:val="00BD131B"/>
    <w:rsid w:val="00BD1859"/>
    <w:rsid w:val="00BD38D3"/>
    <w:rsid w:val="00BD6493"/>
    <w:rsid w:val="00BE4B5A"/>
    <w:rsid w:val="00BE7D76"/>
    <w:rsid w:val="00BF0241"/>
    <w:rsid w:val="00BF5447"/>
    <w:rsid w:val="00BF59F7"/>
    <w:rsid w:val="00C009E8"/>
    <w:rsid w:val="00C127FC"/>
    <w:rsid w:val="00C14C08"/>
    <w:rsid w:val="00C20EE3"/>
    <w:rsid w:val="00C225C9"/>
    <w:rsid w:val="00C256E8"/>
    <w:rsid w:val="00C36D0D"/>
    <w:rsid w:val="00C76B88"/>
    <w:rsid w:val="00C776AF"/>
    <w:rsid w:val="00C80705"/>
    <w:rsid w:val="00C80717"/>
    <w:rsid w:val="00C80A67"/>
    <w:rsid w:val="00C86753"/>
    <w:rsid w:val="00C90FD6"/>
    <w:rsid w:val="00C92110"/>
    <w:rsid w:val="00C93B27"/>
    <w:rsid w:val="00C93CFE"/>
    <w:rsid w:val="00C96A25"/>
    <w:rsid w:val="00CB004A"/>
    <w:rsid w:val="00CB1CAE"/>
    <w:rsid w:val="00CB37E3"/>
    <w:rsid w:val="00CC00FE"/>
    <w:rsid w:val="00CC0DDF"/>
    <w:rsid w:val="00CC7C8E"/>
    <w:rsid w:val="00CE3697"/>
    <w:rsid w:val="00CE7AA7"/>
    <w:rsid w:val="00CF1C5D"/>
    <w:rsid w:val="00CF796F"/>
    <w:rsid w:val="00CF7EB0"/>
    <w:rsid w:val="00D04C6F"/>
    <w:rsid w:val="00D0544B"/>
    <w:rsid w:val="00D05B94"/>
    <w:rsid w:val="00D10DF6"/>
    <w:rsid w:val="00D12B63"/>
    <w:rsid w:val="00D1365F"/>
    <w:rsid w:val="00D14EE9"/>
    <w:rsid w:val="00D1545F"/>
    <w:rsid w:val="00D16422"/>
    <w:rsid w:val="00D1716A"/>
    <w:rsid w:val="00D17283"/>
    <w:rsid w:val="00D17518"/>
    <w:rsid w:val="00D2040C"/>
    <w:rsid w:val="00D2352B"/>
    <w:rsid w:val="00D24C76"/>
    <w:rsid w:val="00D264AF"/>
    <w:rsid w:val="00D2682B"/>
    <w:rsid w:val="00D3313F"/>
    <w:rsid w:val="00D347E1"/>
    <w:rsid w:val="00D35610"/>
    <w:rsid w:val="00D36EA7"/>
    <w:rsid w:val="00D42364"/>
    <w:rsid w:val="00D4553F"/>
    <w:rsid w:val="00D51868"/>
    <w:rsid w:val="00D51901"/>
    <w:rsid w:val="00D53954"/>
    <w:rsid w:val="00D54BCC"/>
    <w:rsid w:val="00D57684"/>
    <w:rsid w:val="00D60022"/>
    <w:rsid w:val="00D6759D"/>
    <w:rsid w:val="00D67BAA"/>
    <w:rsid w:val="00D75A1C"/>
    <w:rsid w:val="00D83F23"/>
    <w:rsid w:val="00D90C0E"/>
    <w:rsid w:val="00D90D7B"/>
    <w:rsid w:val="00D92C89"/>
    <w:rsid w:val="00D96A3C"/>
    <w:rsid w:val="00DB4999"/>
    <w:rsid w:val="00DC7D45"/>
    <w:rsid w:val="00DD3C8F"/>
    <w:rsid w:val="00DE0C6E"/>
    <w:rsid w:val="00DE3DA6"/>
    <w:rsid w:val="00DE49C8"/>
    <w:rsid w:val="00DE4AC5"/>
    <w:rsid w:val="00DE4CAF"/>
    <w:rsid w:val="00DF38A8"/>
    <w:rsid w:val="00DF43FA"/>
    <w:rsid w:val="00DF4F0F"/>
    <w:rsid w:val="00DF5E77"/>
    <w:rsid w:val="00E01676"/>
    <w:rsid w:val="00E02EE7"/>
    <w:rsid w:val="00E069E2"/>
    <w:rsid w:val="00E1105C"/>
    <w:rsid w:val="00E11725"/>
    <w:rsid w:val="00E12B93"/>
    <w:rsid w:val="00E13B9B"/>
    <w:rsid w:val="00E147FF"/>
    <w:rsid w:val="00E16D84"/>
    <w:rsid w:val="00E17A6F"/>
    <w:rsid w:val="00E2491F"/>
    <w:rsid w:val="00E266B2"/>
    <w:rsid w:val="00E34C41"/>
    <w:rsid w:val="00E41986"/>
    <w:rsid w:val="00E45E56"/>
    <w:rsid w:val="00E47F18"/>
    <w:rsid w:val="00E51B37"/>
    <w:rsid w:val="00E540C9"/>
    <w:rsid w:val="00E5474F"/>
    <w:rsid w:val="00E6595F"/>
    <w:rsid w:val="00E6618C"/>
    <w:rsid w:val="00E715D2"/>
    <w:rsid w:val="00E72D0B"/>
    <w:rsid w:val="00E74256"/>
    <w:rsid w:val="00E75D40"/>
    <w:rsid w:val="00E80CCE"/>
    <w:rsid w:val="00E832E9"/>
    <w:rsid w:val="00E835C2"/>
    <w:rsid w:val="00E845F1"/>
    <w:rsid w:val="00E85589"/>
    <w:rsid w:val="00E91638"/>
    <w:rsid w:val="00E937CF"/>
    <w:rsid w:val="00E95763"/>
    <w:rsid w:val="00EA0E8D"/>
    <w:rsid w:val="00EA168B"/>
    <w:rsid w:val="00EA4CFF"/>
    <w:rsid w:val="00EB5B2C"/>
    <w:rsid w:val="00EC25A6"/>
    <w:rsid w:val="00EC5A04"/>
    <w:rsid w:val="00EC61F3"/>
    <w:rsid w:val="00EE2AB5"/>
    <w:rsid w:val="00EE434E"/>
    <w:rsid w:val="00EE48D3"/>
    <w:rsid w:val="00EE640D"/>
    <w:rsid w:val="00EE6F9B"/>
    <w:rsid w:val="00EF428B"/>
    <w:rsid w:val="00EF50DB"/>
    <w:rsid w:val="00EF76A9"/>
    <w:rsid w:val="00F045AB"/>
    <w:rsid w:val="00F13702"/>
    <w:rsid w:val="00F178B3"/>
    <w:rsid w:val="00F209FF"/>
    <w:rsid w:val="00F247A0"/>
    <w:rsid w:val="00F32809"/>
    <w:rsid w:val="00F33A3F"/>
    <w:rsid w:val="00F34870"/>
    <w:rsid w:val="00F356E1"/>
    <w:rsid w:val="00F35DB2"/>
    <w:rsid w:val="00F3661C"/>
    <w:rsid w:val="00F36A6D"/>
    <w:rsid w:val="00F400A4"/>
    <w:rsid w:val="00F433D7"/>
    <w:rsid w:val="00F47E7B"/>
    <w:rsid w:val="00F508D1"/>
    <w:rsid w:val="00F5651C"/>
    <w:rsid w:val="00F57A08"/>
    <w:rsid w:val="00F71095"/>
    <w:rsid w:val="00F71209"/>
    <w:rsid w:val="00F72FF6"/>
    <w:rsid w:val="00F859FA"/>
    <w:rsid w:val="00F920E5"/>
    <w:rsid w:val="00F934F2"/>
    <w:rsid w:val="00F93FCB"/>
    <w:rsid w:val="00FA0738"/>
    <w:rsid w:val="00FA0C7F"/>
    <w:rsid w:val="00FB35E2"/>
    <w:rsid w:val="00FB4440"/>
    <w:rsid w:val="00FD6805"/>
    <w:rsid w:val="00FE1A6E"/>
    <w:rsid w:val="00FE20B2"/>
    <w:rsid w:val="00FF04D0"/>
    <w:rsid w:val="00FF29B1"/>
    <w:rsid w:val="00FF44C4"/>
    <w:rsid w:val="4B820159"/>
    <w:rsid w:val="4C16DA60"/>
    <w:rsid w:val="52FE1C47"/>
    <w:rsid w:val="5525575C"/>
    <w:rsid w:val="5F871F32"/>
    <w:rsid w:val="6436EBC0"/>
    <w:rsid w:val="64600D27"/>
    <w:rsid w:val="7DF49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EAE11E"/>
  <w15:docId w15:val="{F9CE8329-D58A-441F-A141-0165F9799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arabun" w:eastAsia="Sarabun" w:hAnsi="Sarabun" w:cs="Sarabun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E79D0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57" w:type="dxa"/>
        <w:right w:w="57" w:type="dxa"/>
      </w:tblCellMar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left w:w="57" w:type="dxa"/>
        <w:right w:w="57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35DB2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F35DB2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F35DB2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F35DB2"/>
    <w:rPr>
      <w:rFonts w:cs="Angsana New"/>
      <w:szCs w:val="40"/>
    </w:rPr>
  </w:style>
  <w:style w:type="paragraph" w:styleId="ListParagraph">
    <w:name w:val="List Paragraph"/>
    <w:basedOn w:val="Normal"/>
    <w:uiPriority w:val="34"/>
    <w:qFormat/>
    <w:rsid w:val="000562D6"/>
    <w:pPr>
      <w:ind w:left="720"/>
      <w:contextualSpacing/>
    </w:pPr>
    <w:rPr>
      <w:rFonts w:cs="Angsana New"/>
      <w:szCs w:val="40"/>
    </w:rPr>
  </w:style>
  <w:style w:type="table" w:styleId="TableGrid">
    <w:name w:val="Table Grid"/>
    <w:basedOn w:val="TableNormal"/>
    <w:uiPriority w:val="39"/>
    <w:rsid w:val="00AC7C65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EE434E"/>
    <w:rPr>
      <w:i/>
      <w:iCs/>
      <w:color w:val="4F81BD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9114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1447"/>
    <w:rPr>
      <w:rFonts w:cs="Angsana New"/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1447"/>
    <w:rPr>
      <w:rFonts w:cs="Angsana New"/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14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1447"/>
    <w:rPr>
      <w:rFonts w:cs="Angsana New"/>
      <w:b/>
      <w:bCs/>
      <w:sz w:val="20"/>
      <w:szCs w:val="25"/>
    </w:rPr>
  </w:style>
  <w:style w:type="table" w:customStyle="1" w:styleId="1">
    <w:name w:val="เส้นตาราง1"/>
    <w:basedOn w:val="TableNormal"/>
    <w:next w:val="TableGrid"/>
    <w:uiPriority w:val="39"/>
    <w:rsid w:val="0035278C"/>
    <w:rPr>
      <w:rFonts w:ascii="TH SarabunPSK" w:eastAsia="TH SarabunPSK" w:hAnsi="TH SarabunPSK" w:cs="TH SarabunPSK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83F2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9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4683A796337B4F9F4F0E2A0D38E8DB" ma:contentTypeVersion="13" ma:contentTypeDescription="Create a new document." ma:contentTypeScope="" ma:versionID="b288217747f8242da9cccd58da6076ff">
  <xsd:schema xmlns:xsd="http://www.w3.org/2001/XMLSchema" xmlns:xs="http://www.w3.org/2001/XMLSchema" xmlns:p="http://schemas.microsoft.com/office/2006/metadata/properties" xmlns:ns2="f0100f4c-a96f-40b0-bafd-dc5fa58778e7" xmlns:ns3="2624e7d7-bc01-4dd7-84d8-cab8bcbaf93d" targetNamespace="http://schemas.microsoft.com/office/2006/metadata/properties" ma:root="true" ma:fieldsID="58a7a8893f50d95cbe6147d5fd712206" ns2:_="" ns3:_="">
    <xsd:import namespace="f0100f4c-a96f-40b0-bafd-dc5fa58778e7"/>
    <xsd:import namespace="2624e7d7-bc01-4dd7-84d8-cab8bcbaf9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100f4c-a96f-40b0-bafd-dc5fa58778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c2b0d96b-770d-423b-b424-a73d85b642e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24e7d7-bc01-4dd7-84d8-cab8bcbaf93d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a9d5bf6d-1481-41cd-97a0-558f9fd7ad5c}" ma:internalName="TaxCatchAll" ma:showField="CatchAllData" ma:web="2624e7d7-bc01-4dd7-84d8-cab8bcbaf9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624e7d7-bc01-4dd7-84d8-cab8bcbaf93d" xsi:nil="true"/>
    <lcf76f155ced4ddcb4097134ff3c332f xmlns="f0100f4c-a96f-40b0-bafd-dc5fa58778e7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AACBA5-E534-4884-9B97-DBCB849B9B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100f4c-a96f-40b0-bafd-dc5fa58778e7"/>
    <ds:schemaRef ds:uri="2624e7d7-bc01-4dd7-84d8-cab8bcbaf9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2F9A05-08E2-4884-9C9D-CA4BD575750A}">
  <ds:schemaRefs>
    <ds:schemaRef ds:uri="http://schemas.microsoft.com/office/2006/metadata/properties"/>
    <ds:schemaRef ds:uri="http://schemas.microsoft.com/office/infopath/2007/PartnerControls"/>
    <ds:schemaRef ds:uri="2624e7d7-bc01-4dd7-84d8-cab8bcbaf93d"/>
    <ds:schemaRef ds:uri="f0100f4c-a96f-40b0-bafd-dc5fa58778e7"/>
  </ds:schemaRefs>
</ds:datastoreItem>
</file>

<file path=customXml/itemProps3.xml><?xml version="1.0" encoding="utf-8"?>
<ds:datastoreItem xmlns:ds="http://schemas.openxmlformats.org/officeDocument/2006/customXml" ds:itemID="{529B2388-2F89-40FB-9D9E-7AE79586AA5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95F6BA1-252A-495C-B9A5-5F8ABCE9C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1123</Words>
  <Characters>6402</Characters>
  <Application>Microsoft Office Word</Application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Natthapong Jungteerapanich</dc:creator>
  <cp:keywords/>
  <cp:lastModifiedBy>isaree mansamak</cp:lastModifiedBy>
  <cp:revision>3</cp:revision>
  <cp:lastPrinted>2021-09-11T01:17:00Z</cp:lastPrinted>
  <dcterms:created xsi:type="dcterms:W3CDTF">2022-07-05T03:25:00Z</dcterms:created>
  <dcterms:modified xsi:type="dcterms:W3CDTF">2022-07-05T03:28:00Z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0x010100094683A796337B4F9F4F0E2A0D38E8DB</vt:lpwstr>
  </property>
  <property fmtid="{D5CDD505-2E9C-101B-9397-08002B2CF9AE}" pid="3" name="MediaServiceImageTags">
    <vt:lpwstr/>
  </property>
</Properties>
</file>